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2" w:rsidRDefault="00905862" w:rsidP="0067408A">
      <w:pPr>
        <w:pStyle w:val="Encabezado"/>
        <w:rPr>
          <w:highlight w:val="lightGray"/>
        </w:rPr>
      </w:pPr>
    </w:p>
    <w:p w:rsidR="00905862" w:rsidRPr="00905862" w:rsidRDefault="00905862" w:rsidP="0067408A">
      <w:pPr>
        <w:pStyle w:val="Ttulo"/>
        <w:rPr>
          <w:rFonts w:ascii="Arial" w:hAnsi="Arial" w:cs="Arial"/>
          <w:sz w:val="36"/>
          <w:szCs w:val="36"/>
          <w:highlight w:val="lightGray"/>
        </w:rPr>
      </w:pPr>
      <w:r w:rsidRPr="00905862">
        <w:rPr>
          <w:rFonts w:ascii="Arial" w:hAnsi="Arial" w:cs="Arial"/>
          <w:sz w:val="36"/>
          <w:szCs w:val="36"/>
          <w:highlight w:val="lightGray"/>
        </w:rPr>
        <w:t>PROVINCIA DE SAN JUAN</w:t>
      </w:r>
    </w:p>
    <w:p w:rsidR="00905862" w:rsidRPr="00905862" w:rsidRDefault="00905862" w:rsidP="0067408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05862">
        <w:rPr>
          <w:rFonts w:ascii="Arial" w:hAnsi="Arial" w:cs="Arial"/>
          <w:b/>
          <w:sz w:val="36"/>
          <w:szCs w:val="36"/>
          <w:highlight w:val="lightGray"/>
        </w:rPr>
        <w:t>(República Argentina)</w:t>
      </w:r>
    </w:p>
    <w:p w:rsidR="00905862" w:rsidRPr="00905862" w:rsidRDefault="00905862" w:rsidP="00674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05862">
        <w:rPr>
          <w:rFonts w:ascii="Arial" w:hAnsi="Arial" w:cs="Arial"/>
          <w:noProof/>
          <w:sz w:val="36"/>
          <w:szCs w:val="36"/>
        </w:rPr>
        <w:pict>
          <v:rect id="_x0000_s1026" style="position:absolute;left:0;text-align:left;margin-left:72.6pt;margin-top:16.65pt;width:278.85pt;height:132.75pt;z-index:251659264" o:allowincell="f" filled="f" strokeweight="1pt"/>
        </w:pict>
      </w:r>
    </w:p>
    <w:p w:rsidR="00905862" w:rsidRPr="0067408A" w:rsidRDefault="00905862" w:rsidP="00674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7408A">
        <w:rPr>
          <w:rFonts w:ascii="Times New Roman" w:hAnsi="Times New Roman" w:cs="Times New Roman"/>
          <w:b/>
          <w:sz w:val="32"/>
          <w:szCs w:val="36"/>
        </w:rPr>
        <w:t>VERSION TAQUIGRAFICA</w:t>
      </w:r>
    </w:p>
    <w:p w:rsidR="00905862" w:rsidRPr="0067408A" w:rsidRDefault="00905862" w:rsidP="00674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7408A">
        <w:rPr>
          <w:rFonts w:ascii="Times New Roman" w:hAnsi="Times New Roman" w:cs="Times New Roman"/>
          <w:b/>
          <w:sz w:val="32"/>
          <w:szCs w:val="36"/>
        </w:rPr>
        <w:t>DE    LA</w:t>
      </w:r>
    </w:p>
    <w:p w:rsidR="00905862" w:rsidRPr="0067408A" w:rsidRDefault="00905862" w:rsidP="0067408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67408A">
        <w:rPr>
          <w:rFonts w:ascii="Times New Roman" w:hAnsi="Times New Roman" w:cs="Times New Roman"/>
          <w:b/>
          <w:sz w:val="32"/>
          <w:szCs w:val="36"/>
        </w:rPr>
        <w:t>CAMARA DE DIPUTADOS</w:t>
      </w:r>
    </w:p>
    <w:p w:rsidR="00905862" w:rsidRPr="00905862" w:rsidRDefault="00905862" w:rsidP="0067408A">
      <w:pPr>
        <w:ind w:left="708" w:firstLine="708"/>
        <w:rPr>
          <w:rFonts w:ascii="Times New Roman" w:hAnsi="Times New Roman" w:cs="Times New Roman"/>
          <w:sz w:val="32"/>
          <w:szCs w:val="36"/>
        </w:rPr>
      </w:pPr>
      <w:r w:rsidRPr="00905862">
        <w:rPr>
          <w:rFonts w:ascii="Times New Roman" w:hAnsi="Times New Roman" w:cs="Times New Roman"/>
          <w:sz w:val="32"/>
          <w:szCs w:val="36"/>
        </w:rPr>
        <w:t xml:space="preserve">                                             </w:t>
      </w:r>
    </w:p>
    <w:p w:rsidR="00905862" w:rsidRPr="0067408A" w:rsidRDefault="00905862" w:rsidP="0067408A">
      <w:pPr>
        <w:jc w:val="center"/>
        <w:rPr>
          <w:rFonts w:ascii="Arial" w:hAnsi="Arial" w:cs="Arial"/>
          <w:sz w:val="28"/>
          <w:szCs w:val="36"/>
        </w:rPr>
      </w:pPr>
      <w:r w:rsidRPr="0067408A">
        <w:rPr>
          <w:rFonts w:ascii="Arial" w:hAnsi="Arial" w:cs="Arial"/>
          <w:sz w:val="28"/>
          <w:szCs w:val="36"/>
        </w:rPr>
        <w:t>25 de marzo de 2021</w:t>
      </w:r>
    </w:p>
    <w:p w:rsidR="00905862" w:rsidRPr="0067408A" w:rsidRDefault="00905862" w:rsidP="0067408A">
      <w:pPr>
        <w:rPr>
          <w:rFonts w:ascii="Arial" w:hAnsi="Arial" w:cs="Arial"/>
          <w:sz w:val="28"/>
          <w:szCs w:val="36"/>
          <w:u w:val="single"/>
        </w:rPr>
      </w:pPr>
    </w:p>
    <w:p w:rsidR="00905862" w:rsidRPr="0067408A" w:rsidRDefault="00905862" w:rsidP="0067408A">
      <w:pPr>
        <w:rPr>
          <w:rFonts w:ascii="Arial" w:hAnsi="Arial" w:cs="Arial"/>
          <w:sz w:val="28"/>
          <w:szCs w:val="36"/>
          <w:u w:val="single"/>
        </w:rPr>
      </w:pPr>
      <w:r w:rsidRPr="0067408A">
        <w:rPr>
          <w:rFonts w:ascii="Arial" w:hAnsi="Arial" w:cs="Arial"/>
          <w:sz w:val="28"/>
          <w:szCs w:val="36"/>
          <w:u w:val="single"/>
        </w:rPr>
        <w:t xml:space="preserve">Sesión Preparatoria                      </w:t>
      </w:r>
      <w:r w:rsidR="0067408A" w:rsidRPr="0067408A">
        <w:rPr>
          <w:rFonts w:ascii="Arial" w:hAnsi="Arial" w:cs="Arial"/>
          <w:sz w:val="28"/>
          <w:szCs w:val="36"/>
          <w:u w:val="single"/>
        </w:rPr>
        <w:t xml:space="preserve">   </w:t>
      </w:r>
      <w:r w:rsidR="0067408A">
        <w:rPr>
          <w:rFonts w:ascii="Arial" w:hAnsi="Arial" w:cs="Arial"/>
          <w:sz w:val="28"/>
          <w:szCs w:val="36"/>
          <w:u w:val="single"/>
        </w:rPr>
        <w:t xml:space="preserve">     </w:t>
      </w:r>
      <w:bookmarkStart w:id="0" w:name="_GoBack"/>
      <w:bookmarkEnd w:id="0"/>
      <w:r w:rsidR="0067408A">
        <w:rPr>
          <w:rFonts w:ascii="Arial" w:hAnsi="Arial" w:cs="Arial"/>
          <w:sz w:val="28"/>
          <w:szCs w:val="36"/>
          <w:u w:val="single"/>
        </w:rPr>
        <w:t xml:space="preserve">         </w:t>
      </w:r>
      <w:r w:rsidR="0067408A" w:rsidRPr="0067408A">
        <w:rPr>
          <w:rFonts w:ascii="Arial" w:hAnsi="Arial" w:cs="Arial"/>
          <w:sz w:val="28"/>
          <w:szCs w:val="36"/>
          <w:u w:val="single"/>
        </w:rPr>
        <w:t xml:space="preserve">          </w:t>
      </w:r>
      <w:r w:rsidRPr="0067408A">
        <w:rPr>
          <w:rFonts w:ascii="Arial" w:hAnsi="Arial" w:cs="Arial"/>
          <w:sz w:val="28"/>
          <w:szCs w:val="36"/>
          <w:u w:val="single"/>
        </w:rPr>
        <w:t xml:space="preserve">     Reunión Nº 25</w:t>
      </w:r>
    </w:p>
    <w:p w:rsidR="00905862" w:rsidRPr="00905862" w:rsidRDefault="00905862" w:rsidP="0067408A">
      <w:pPr>
        <w:jc w:val="both"/>
        <w:rPr>
          <w:rFonts w:ascii="Times New Roman" w:hAnsi="Times New Roman" w:cs="Times New Roman"/>
          <w:sz w:val="20"/>
        </w:rPr>
      </w:pPr>
      <w:r w:rsidRPr="00905862">
        <w:rPr>
          <w:rFonts w:ascii="Times New Roman" w:hAnsi="Times New Roman" w:cs="Times New Roman"/>
          <w:b/>
          <w:sz w:val="20"/>
          <w:u w:val="single"/>
          <w:lang w:eastAsia="es-ES"/>
        </w:rPr>
        <w:t>Presidente</w:t>
      </w:r>
      <w:r w:rsidRPr="00905862">
        <w:rPr>
          <w:rFonts w:ascii="Times New Roman" w:hAnsi="Times New Roman" w:cs="Times New Roman"/>
          <w:sz w:val="20"/>
          <w:lang w:eastAsia="es-ES"/>
        </w:rPr>
        <w:t>:</w:t>
      </w:r>
      <w:r w:rsidRPr="00905862">
        <w:rPr>
          <w:rFonts w:ascii="Times New Roman" w:hAnsi="Times New Roman" w:cs="Times New Roman"/>
          <w:sz w:val="20"/>
          <w:lang w:eastAsia="es-ES"/>
        </w:rPr>
        <w:tab/>
      </w:r>
      <w:r w:rsidRPr="00905862">
        <w:rPr>
          <w:rFonts w:ascii="Times New Roman" w:hAnsi="Times New Roman" w:cs="Times New Roman"/>
          <w:sz w:val="20"/>
        </w:rPr>
        <w:t xml:space="preserve">       </w:t>
      </w:r>
      <w:r w:rsidRPr="00905862">
        <w:rPr>
          <w:rFonts w:ascii="Times New Roman" w:hAnsi="Times New Roman" w:cs="Times New Roman"/>
          <w:sz w:val="20"/>
        </w:rPr>
        <w:tab/>
      </w:r>
      <w:r w:rsidRPr="00905862">
        <w:rPr>
          <w:rFonts w:ascii="Times New Roman" w:hAnsi="Times New Roman" w:cs="Times New Roman"/>
          <w:sz w:val="20"/>
        </w:rPr>
        <w:tab/>
        <w:t xml:space="preserve">Dr. Roberto Guillermo Gattoni – Presidente Nato.                </w:t>
      </w:r>
    </w:p>
    <w:p w:rsidR="00905862" w:rsidRPr="00905862" w:rsidRDefault="00905862" w:rsidP="0067408A">
      <w:pPr>
        <w:jc w:val="both"/>
        <w:rPr>
          <w:rFonts w:ascii="Times New Roman" w:hAnsi="Times New Roman" w:cs="Times New Roman"/>
          <w:sz w:val="20"/>
          <w:lang w:eastAsia="es-ES"/>
        </w:rPr>
      </w:pPr>
      <w:r w:rsidRPr="00905862">
        <w:rPr>
          <w:rFonts w:ascii="Times New Roman" w:hAnsi="Times New Roman" w:cs="Times New Roman"/>
          <w:sz w:val="20"/>
          <w:u w:val="single"/>
        </w:rPr>
        <w:t>S</w:t>
      </w:r>
      <w:r w:rsidRPr="00905862">
        <w:rPr>
          <w:rFonts w:ascii="Times New Roman" w:hAnsi="Times New Roman" w:cs="Times New Roman"/>
          <w:b/>
          <w:sz w:val="20"/>
          <w:u w:val="single"/>
          <w:lang w:eastAsia="es-ES"/>
        </w:rPr>
        <w:t>ecretario Legislativo</w:t>
      </w:r>
      <w:r w:rsidRPr="00905862">
        <w:rPr>
          <w:rFonts w:ascii="Times New Roman" w:hAnsi="Times New Roman" w:cs="Times New Roman"/>
          <w:sz w:val="20"/>
          <w:u w:val="single"/>
          <w:lang w:eastAsia="es-ES"/>
        </w:rPr>
        <w:t>:</w:t>
      </w:r>
      <w:r w:rsidRPr="00905862">
        <w:rPr>
          <w:rFonts w:ascii="Times New Roman" w:hAnsi="Times New Roman" w:cs="Times New Roman"/>
          <w:sz w:val="20"/>
          <w:lang w:eastAsia="es-ES"/>
        </w:rPr>
        <w:t xml:space="preserve">           </w:t>
      </w:r>
      <w:r w:rsidRPr="00905862">
        <w:rPr>
          <w:rFonts w:ascii="Times New Roman" w:hAnsi="Times New Roman" w:cs="Times New Roman"/>
          <w:sz w:val="20"/>
          <w:lang w:eastAsia="es-ES"/>
        </w:rPr>
        <w:tab/>
        <w:t>Dr. Nicolás Alvo.</w:t>
      </w:r>
    </w:p>
    <w:p w:rsidR="00905862" w:rsidRPr="00905862" w:rsidRDefault="00905862" w:rsidP="0067408A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lang w:eastAsia="es-ES"/>
        </w:rPr>
      </w:pPr>
      <w:r w:rsidRPr="00905862">
        <w:rPr>
          <w:rFonts w:ascii="Times New Roman" w:hAnsi="Times New Roman" w:cs="Times New Roman"/>
          <w:b/>
          <w:sz w:val="20"/>
          <w:u w:val="single"/>
          <w:lang w:eastAsia="es-ES"/>
        </w:rPr>
        <w:t>Secretario Administrativo</w:t>
      </w:r>
      <w:r w:rsidRPr="00905862">
        <w:rPr>
          <w:rFonts w:ascii="Times New Roman" w:hAnsi="Times New Roman" w:cs="Times New Roman"/>
          <w:sz w:val="20"/>
          <w:lang w:eastAsia="es-ES"/>
        </w:rPr>
        <w:t xml:space="preserve">:     </w:t>
      </w:r>
      <w:r w:rsidRPr="00905862">
        <w:rPr>
          <w:rFonts w:ascii="Times New Roman" w:hAnsi="Times New Roman" w:cs="Times New Roman"/>
          <w:sz w:val="20"/>
          <w:lang w:eastAsia="es-ES"/>
        </w:rPr>
        <w:tab/>
        <w:t xml:space="preserve">Lic. Roberto Paulo Iglesias </w:t>
      </w:r>
      <w:proofErr w:type="spellStart"/>
      <w:r w:rsidRPr="00905862">
        <w:rPr>
          <w:rFonts w:ascii="Times New Roman" w:hAnsi="Times New Roman" w:cs="Times New Roman"/>
          <w:sz w:val="20"/>
          <w:lang w:eastAsia="es-ES"/>
        </w:rPr>
        <w:t>Sansone</w:t>
      </w:r>
      <w:proofErr w:type="spellEnd"/>
      <w:r w:rsidRPr="00905862">
        <w:rPr>
          <w:rFonts w:ascii="Times New Roman" w:hAnsi="Times New Roman" w:cs="Times New Roman"/>
          <w:sz w:val="20"/>
          <w:lang w:eastAsia="es-ES"/>
        </w:rPr>
        <w:t>.</w:t>
      </w:r>
    </w:p>
    <w:p w:rsidR="00905862" w:rsidRDefault="00905862" w:rsidP="0067408A">
      <w:pPr>
        <w:pBdr>
          <w:bottom w:val="single" w:sz="6" w:space="1" w:color="auto"/>
        </w:pBdr>
        <w:spacing w:line="360" w:lineRule="auto"/>
        <w:rPr>
          <w:lang w:eastAsia="es-ES"/>
        </w:rPr>
      </w:pPr>
    </w:p>
    <w:p w:rsidR="00905862" w:rsidRPr="002D562B" w:rsidRDefault="00905862" w:rsidP="0067408A">
      <w:pPr>
        <w:pBdr>
          <w:bottom w:val="single" w:sz="6" w:space="1" w:color="auto"/>
        </w:pBdr>
        <w:spacing w:line="360" w:lineRule="auto"/>
        <w:rPr>
          <w:lang w:eastAsia="es-ES"/>
        </w:rPr>
        <w:sectPr w:rsidR="00905862" w:rsidRPr="002D562B" w:rsidSect="0067408A">
          <w:headerReference w:type="default" r:id="rId9"/>
          <w:type w:val="continuous"/>
          <w:pgSz w:w="11907" w:h="16840" w:code="9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b/>
          <w:sz w:val="20"/>
          <w:u w:val="single"/>
          <w:lang w:eastAsia="es-ES"/>
        </w:rPr>
        <w:lastRenderedPageBreak/>
        <w:t>DIPUTADOS PRESENTES</w:t>
      </w:r>
    </w:p>
    <w:p w:rsid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ABARCA, Juan Carlos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ATENCIO, Silvio Marcelo Nicolás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sz w:val="20"/>
          <w:lang w:eastAsia="es-ES"/>
        </w:rPr>
        <w:t>BARIFUSA, Jorge Washington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BERENGUER, Francisco Gastón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 xml:space="preserve">CABELLO, Eduardo Omar 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CARRIÓN, Rubén Alberto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CHANAMPA, Andrés Horacio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CHICA, Juan José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CORNEJO, Enzo Ariel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ESTEVE, José Luis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GIOJA, Juan Carlos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GIOJA, Leonardo César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JAIME, Carlos Gu</w:t>
      </w:r>
      <w:r w:rsidRPr="00905862">
        <w:rPr>
          <w:rFonts w:ascii="Arial" w:hAnsi="Arial"/>
          <w:sz w:val="20"/>
          <w:lang w:eastAsia="es-ES"/>
        </w:rPr>
        <w:t>s</w:t>
      </w:r>
      <w:r w:rsidRPr="00905862">
        <w:rPr>
          <w:rFonts w:ascii="Arial" w:hAnsi="Arial"/>
          <w:sz w:val="20"/>
          <w:lang w:eastAsia="es-ES"/>
        </w:rPr>
        <w:t>tavo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JALIFE, Rodolfo Alejandro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MALLEA, Andrés Marcelo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MARINERO, Mauro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MIODOWSKY, Sergio David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MONTAÑO, Enrique Daniel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MONTI, Marcela Gema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lastRenderedPageBreak/>
        <w:t>NUÑEZ, Ramón Miguel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ORTIZ, Alfredo Simón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PAREDES, María Fernanda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PEÑALOZA, María Florencia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PICÓN, Nancy Viviana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PLATERO, Carlos Antonio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QUIROGA, Horacio Juan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QUIROGA, Marcela Ruth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RAMELLA, Celina Inés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ROCA, Juan Manuel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RODRÍGUEZ, Gustavo Raúl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ROMERO, Mario Adrián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SANCASSANI, Edgardo Emilio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SÁNCHEZ, Miguel Ángel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SEVA, Graciela Hilda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USIN, Gustavo Walter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b/>
          <w:sz w:val="20"/>
          <w:u w:val="single"/>
          <w:lang w:eastAsia="es-ES"/>
        </w:rPr>
      </w:pPr>
      <w:r w:rsidRPr="00905862">
        <w:rPr>
          <w:rFonts w:ascii="Arial" w:hAnsi="Arial"/>
          <w:b/>
          <w:sz w:val="20"/>
          <w:u w:val="single"/>
          <w:lang w:eastAsia="es-ES"/>
        </w:rPr>
        <w:t>DIPUTADOS AUSENTES</w:t>
      </w: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</w:p>
    <w:p w:rsidR="00905862" w:rsidRPr="00905862" w:rsidRDefault="00905862" w:rsidP="00905862">
      <w:pPr>
        <w:spacing w:after="0" w:line="264" w:lineRule="auto"/>
        <w:rPr>
          <w:rFonts w:ascii="Arial" w:hAnsi="Arial"/>
          <w:sz w:val="20"/>
          <w:lang w:eastAsia="es-ES"/>
        </w:rPr>
      </w:pPr>
      <w:r w:rsidRPr="00905862">
        <w:rPr>
          <w:rFonts w:ascii="Arial" w:hAnsi="Arial"/>
          <w:sz w:val="20"/>
          <w:lang w:eastAsia="es-ES"/>
        </w:rPr>
        <w:t>HENSEL, Federico Alberto</w:t>
      </w:r>
    </w:p>
    <w:p w:rsidR="00905862" w:rsidRDefault="00905862" w:rsidP="0067408A">
      <w:pPr>
        <w:spacing w:line="264" w:lineRule="auto"/>
        <w:rPr>
          <w:rFonts w:ascii="Arial" w:hAnsi="Arial"/>
          <w:lang w:eastAsia="es-ES"/>
        </w:rPr>
        <w:sectPr w:rsidR="00905862" w:rsidSect="00905862">
          <w:headerReference w:type="default" r:id="rId10"/>
          <w:footerReference w:type="default" r:id="rId11"/>
          <w:type w:val="continuous"/>
          <w:pgSz w:w="11907" w:h="16840" w:code="9"/>
          <w:pgMar w:top="1417" w:right="1701" w:bottom="1417" w:left="1701" w:header="708" w:footer="708" w:gutter="0"/>
          <w:pgNumType w:start="0"/>
          <w:cols w:num="2" w:space="708"/>
          <w:docGrid w:linePitch="360"/>
        </w:sectPr>
      </w:pPr>
    </w:p>
    <w:p w:rsidR="00961D50" w:rsidRDefault="00961D50" w:rsidP="0067408A">
      <w:pPr>
        <w:pStyle w:val="Sinespaciado"/>
      </w:pPr>
    </w:p>
    <w:p w:rsidR="00961D50" w:rsidRPr="00F619D8" w:rsidRDefault="00961D50" w:rsidP="0067408A">
      <w:pPr>
        <w:spacing w:line="312" w:lineRule="auto"/>
        <w:jc w:val="center"/>
        <w:rPr>
          <w:rFonts w:ascii="Arial" w:hAnsi="Arial"/>
          <w:b/>
          <w:sz w:val="40"/>
          <w:szCs w:val="28"/>
          <w:lang w:eastAsia="es-ES"/>
        </w:rPr>
      </w:pPr>
      <w:r w:rsidRPr="00F619D8">
        <w:rPr>
          <w:rFonts w:ascii="Arial" w:hAnsi="Arial"/>
          <w:b/>
          <w:sz w:val="40"/>
          <w:szCs w:val="28"/>
          <w:lang w:eastAsia="es-ES"/>
        </w:rPr>
        <w:lastRenderedPageBreak/>
        <w:t>SUMARIO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b/>
          <w:sz w:val="20"/>
          <w:u w:val="single"/>
          <w:lang w:eastAsia="es-ES"/>
        </w:rPr>
      </w:pP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b/>
          <w:bCs/>
          <w:sz w:val="20"/>
          <w:lang w:val="es-ES_tradnl" w:eastAsia="es-ES"/>
        </w:rPr>
        <w:t xml:space="preserve">    I -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 APERTURA DE LA SESIÓN.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b/>
          <w:sz w:val="20"/>
          <w:lang w:val="es-ES_tradnl" w:eastAsia="es-ES"/>
        </w:rPr>
        <w:t xml:space="preserve">  II - 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>IZAMIENTO DE BANDERAS.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color w:val="FF0000"/>
          <w:sz w:val="20"/>
          <w:lang w:val="es-ES_tradnl" w:eastAsia="es-ES"/>
        </w:rPr>
        <w:t xml:space="preserve">       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b/>
          <w:bCs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b/>
          <w:sz w:val="20"/>
          <w:lang w:val="es-ES_tradnl" w:eastAsia="es-ES"/>
        </w:rPr>
        <w:t>III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 - ORDEN DEL DÍA Y DECRETO DE CONVOCATORIA. (p. 1 y sig.)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b/>
          <w:sz w:val="20"/>
          <w:lang w:val="es-ES_tradnl" w:eastAsia="es-ES"/>
        </w:rPr>
        <w:t xml:space="preserve">  IV - </w:t>
      </w:r>
      <w:r w:rsidRPr="00961D50">
        <w:rPr>
          <w:rFonts w:ascii="Times New Roman" w:hAnsi="Times New Roman" w:cs="Times New Roman"/>
          <w:sz w:val="20"/>
          <w:lang w:val="es-ES_tradnl" w:eastAsia="es-ES"/>
        </w:rPr>
        <w:t>PUNTOS PARA SU TRATAMIENTO: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Designación de autoridades, conforme Artículo 5º del Reglamento Interno y Ley Nº 501-E. </w:t>
      </w:r>
    </w:p>
    <w:p w:rsidR="00961D50" w:rsidRPr="00961D50" w:rsidRDefault="00961D50" w:rsidP="0067408A">
      <w:pPr>
        <w:spacing w:line="312" w:lineRule="auto"/>
        <w:ind w:left="915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961D50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Vicepresidente Primero (p.2 y </w:t>
      </w:r>
      <w:proofErr w:type="spellStart"/>
      <w:r w:rsidRPr="00961D50">
        <w:rPr>
          <w:rFonts w:ascii="Times New Roman" w:hAnsi="Times New Roman" w:cs="Times New Roman"/>
          <w:sz w:val="20"/>
          <w:lang w:val="es-ES_tradnl" w:eastAsia="es-ES"/>
        </w:rPr>
        <w:t>sig</w:t>
      </w:r>
      <w:proofErr w:type="spellEnd"/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61D50" w:rsidRPr="00961D50" w:rsidRDefault="00961D50" w:rsidP="00961D50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Vicepresidente Segundo (p.3 y </w:t>
      </w:r>
      <w:proofErr w:type="spellStart"/>
      <w:r w:rsidRPr="00961D50">
        <w:rPr>
          <w:rFonts w:ascii="Times New Roman" w:hAnsi="Times New Roman" w:cs="Times New Roman"/>
          <w:sz w:val="20"/>
          <w:lang w:val="es-ES_tradnl" w:eastAsia="es-ES"/>
        </w:rPr>
        <w:t>sig</w:t>
      </w:r>
      <w:proofErr w:type="spellEnd"/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61D50" w:rsidRPr="00961D50" w:rsidRDefault="00961D50" w:rsidP="00961D50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 xml:space="preserve">Vicepresidente Alterno. (p.5 y </w:t>
      </w:r>
      <w:proofErr w:type="spellStart"/>
      <w:r w:rsidRPr="00961D50">
        <w:rPr>
          <w:rFonts w:ascii="Times New Roman" w:hAnsi="Times New Roman" w:cs="Times New Roman"/>
          <w:sz w:val="20"/>
          <w:lang w:val="es-ES_tradnl" w:eastAsia="es-ES"/>
        </w:rPr>
        <w:t>sig</w:t>
      </w:r>
      <w:proofErr w:type="spellEnd"/>
      <w:r w:rsidRPr="00961D50">
        <w:rPr>
          <w:rFonts w:ascii="Times New Roman" w:hAnsi="Times New Roman" w:cs="Times New Roman"/>
          <w:sz w:val="20"/>
          <w:lang w:val="es-ES_tradnl" w:eastAsia="es-ES"/>
        </w:rPr>
        <w:t>)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>Fijación del día y hora de sesiones ordinarias, Artículo 99 del Reglamento Interno. (p.7)</w:t>
      </w:r>
    </w:p>
    <w:p w:rsidR="00961D50" w:rsidRPr="00961D50" w:rsidRDefault="00961D50" w:rsidP="00961D50">
      <w:pPr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  <w:r w:rsidRPr="00961D50">
        <w:rPr>
          <w:rFonts w:ascii="Times New Roman" w:hAnsi="Times New Roman" w:cs="Times New Roman"/>
          <w:sz w:val="20"/>
          <w:lang w:val="es-ES_tradnl" w:eastAsia="es-ES"/>
        </w:rPr>
        <w:t>Conformación de las Comisiones de Exterior e Interior. (p.8)</w:t>
      </w:r>
    </w:p>
    <w:p w:rsidR="00961D50" w:rsidRPr="00961D50" w:rsidRDefault="00961D50" w:rsidP="0067408A">
      <w:pPr>
        <w:spacing w:line="312" w:lineRule="auto"/>
        <w:jc w:val="both"/>
        <w:rPr>
          <w:rFonts w:ascii="Times New Roman" w:hAnsi="Times New Roman" w:cs="Times New Roman"/>
          <w:sz w:val="20"/>
          <w:lang w:val="es-ES_tradnl" w:eastAsia="es-ES"/>
        </w:rPr>
      </w:pPr>
    </w:p>
    <w:p w:rsidR="00961D50" w:rsidRPr="00961D50" w:rsidRDefault="00961D50" w:rsidP="0067408A">
      <w:p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961D50">
        <w:rPr>
          <w:rFonts w:ascii="Times New Roman" w:hAnsi="Times New Roman" w:cs="Times New Roman"/>
          <w:b/>
          <w:sz w:val="20"/>
          <w:lang w:eastAsia="es-ES"/>
        </w:rPr>
        <w:t xml:space="preserve">   V -</w:t>
      </w:r>
      <w:r w:rsidRPr="00961D50">
        <w:rPr>
          <w:rFonts w:ascii="Times New Roman" w:hAnsi="Times New Roman" w:cs="Times New Roman"/>
          <w:sz w:val="20"/>
          <w:lang w:eastAsia="es-ES"/>
        </w:rPr>
        <w:t xml:space="preserve"> ARRÍO DE BANDERAS. (p. 8)</w:t>
      </w:r>
      <w:r w:rsidRPr="00961D50">
        <w:rPr>
          <w:rFonts w:ascii="Times New Roman" w:hAnsi="Times New Roman" w:cs="Times New Roman"/>
          <w:sz w:val="20"/>
        </w:rPr>
        <w:t xml:space="preserve"> </w:t>
      </w: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P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2"/>
          <w:szCs w:val="36"/>
          <w:lang w:val="es-ES" w:eastAsia="es-ES"/>
        </w:rPr>
      </w:pP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A0B89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lastRenderedPageBreak/>
        <w:t>SANCIONES</w:t>
      </w:r>
    </w:p>
    <w:p w:rsidR="00961D50" w:rsidRDefault="00961D50" w:rsidP="0067408A">
      <w:pPr>
        <w:tabs>
          <w:tab w:val="left" w:pos="284"/>
          <w:tab w:val="left" w:pos="426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</w:p>
    <w:p w:rsidR="00961D50" w:rsidRPr="00B3015F" w:rsidRDefault="00961D50" w:rsidP="00961D50">
      <w:pPr>
        <w:pStyle w:val="Prrafodelista"/>
        <w:numPr>
          <w:ilvl w:val="0"/>
          <w:numId w:val="7"/>
        </w:numPr>
        <w:tabs>
          <w:tab w:val="left" w:pos="284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15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RESOLUCIÓN Nº 3:</w:t>
      </w:r>
      <w:r w:rsidRPr="00B3015F">
        <w:rPr>
          <w:b/>
        </w:rPr>
        <w:t xml:space="preserve"> </w:t>
      </w:r>
      <w:r w:rsidRPr="00B3015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Designación de autoridades conforme artículo 5º del Reglamento Interno y Ley Nº 501-E: Vicepresidente Primero; Vicepresidente Segundo y Vicepresidente Alterno. </w:t>
      </w:r>
      <w:r w:rsidRPr="00B3015F">
        <w:rPr>
          <w:rFonts w:ascii="Times New Roman" w:hAnsi="Times New Roman" w:cs="Times New Roman"/>
          <w:sz w:val="20"/>
          <w:szCs w:val="20"/>
        </w:rPr>
        <w:t>(p. 1 y sigs.)</w:t>
      </w:r>
    </w:p>
    <w:p w:rsidR="00961D50" w:rsidRDefault="00961D50" w:rsidP="0067408A">
      <w:pPr>
        <w:tabs>
          <w:tab w:val="left" w:pos="284"/>
        </w:tabs>
        <w:spacing w:line="312" w:lineRule="auto"/>
        <w:ind w:hanging="1985"/>
        <w:jc w:val="both"/>
      </w:pPr>
    </w:p>
    <w:p w:rsidR="00961D50" w:rsidRPr="00B3015F" w:rsidRDefault="00961D50" w:rsidP="00961D50">
      <w:pPr>
        <w:pStyle w:val="Prrafodelista"/>
        <w:numPr>
          <w:ilvl w:val="0"/>
          <w:numId w:val="7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15F">
        <w:rPr>
          <w:rFonts w:ascii="Times New Roman" w:hAnsi="Times New Roman" w:cs="Times New Roman"/>
          <w:b/>
          <w:sz w:val="20"/>
          <w:szCs w:val="20"/>
        </w:rPr>
        <w:t xml:space="preserve">RESOLUCIÓN Nº 4: </w:t>
      </w:r>
      <w:r w:rsidRPr="00B3015F">
        <w:rPr>
          <w:rFonts w:ascii="Times New Roman" w:hAnsi="Times New Roman" w:cs="Times New Roman"/>
          <w:sz w:val="20"/>
          <w:szCs w:val="20"/>
        </w:rPr>
        <w:t>Fijación del día y hora de sesiones ordinarias (artículo 99 del Reglamento Interno). (p. 1 y 7.)</w:t>
      </w:r>
    </w:p>
    <w:p w:rsidR="00961D50" w:rsidRDefault="00961D50" w:rsidP="0067408A">
      <w:pPr>
        <w:tabs>
          <w:tab w:val="left" w:pos="284"/>
        </w:tabs>
        <w:spacing w:line="312" w:lineRule="auto"/>
        <w:ind w:hanging="1985"/>
        <w:jc w:val="both"/>
      </w:pPr>
    </w:p>
    <w:p w:rsidR="00961D50" w:rsidRPr="00B3015F" w:rsidRDefault="00961D50" w:rsidP="00961D50">
      <w:pPr>
        <w:pStyle w:val="Prrafodelista"/>
        <w:numPr>
          <w:ilvl w:val="0"/>
          <w:numId w:val="7"/>
        </w:numPr>
        <w:tabs>
          <w:tab w:val="left" w:pos="284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15F">
        <w:rPr>
          <w:rFonts w:ascii="Times New Roman" w:hAnsi="Times New Roman" w:cs="Times New Roman"/>
          <w:b/>
          <w:sz w:val="20"/>
          <w:szCs w:val="20"/>
        </w:rPr>
        <w:t xml:space="preserve">RESOLUCIÓN Nº 5: </w:t>
      </w:r>
      <w:r w:rsidRPr="00B3015F">
        <w:rPr>
          <w:rFonts w:ascii="Times New Roman" w:hAnsi="Times New Roman" w:cs="Times New Roman"/>
          <w:sz w:val="20"/>
          <w:szCs w:val="20"/>
        </w:rPr>
        <w:t>Conformación de las Comisiones de Exterior e Interior. (p. 1 y 8.)</w:t>
      </w:r>
    </w:p>
    <w:p w:rsidR="00961D50" w:rsidRDefault="00961D50"/>
    <w:p w:rsidR="00905862" w:rsidRDefault="00905862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05862" w:rsidRDefault="00905862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67408A" w:rsidRDefault="0067408A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  <w:sectPr w:rsidR="0067408A" w:rsidSect="002F6E2A">
          <w:type w:val="continuous"/>
          <w:pgSz w:w="11907" w:h="16840" w:code="9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:rsidR="00961D50" w:rsidRDefault="00961D50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905862" w:rsidRDefault="00905862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</w:p>
    <w:p w:rsidR="00C309DD" w:rsidRPr="007C626C" w:rsidRDefault="00C309DD" w:rsidP="00C309DD">
      <w:pPr>
        <w:spacing w:after="0" w:line="312" w:lineRule="auto"/>
        <w:ind w:left="397" w:right="397"/>
        <w:jc w:val="both"/>
        <w:rPr>
          <w:rFonts w:ascii="Arial" w:hAnsi="Arial" w:cs="Arial"/>
          <w:sz w:val="20"/>
          <w:szCs w:val="20"/>
        </w:rPr>
      </w:pPr>
      <w:r w:rsidRPr="007C626C">
        <w:rPr>
          <w:rFonts w:ascii="Arial" w:hAnsi="Arial" w:cs="Arial"/>
          <w:sz w:val="20"/>
          <w:szCs w:val="20"/>
        </w:rPr>
        <w:lastRenderedPageBreak/>
        <w:t>En la Ciudad de San Juan, República Argentina, a los veinti</w:t>
      </w:r>
      <w:r w:rsidR="006708F3" w:rsidRPr="007C626C">
        <w:rPr>
          <w:rFonts w:ascii="Arial" w:hAnsi="Arial" w:cs="Arial"/>
          <w:sz w:val="20"/>
          <w:szCs w:val="20"/>
        </w:rPr>
        <w:t>cinco</w:t>
      </w:r>
      <w:r w:rsidRPr="007C626C">
        <w:rPr>
          <w:rFonts w:ascii="Arial" w:hAnsi="Arial" w:cs="Arial"/>
          <w:sz w:val="20"/>
          <w:szCs w:val="20"/>
        </w:rPr>
        <w:t xml:space="preserve"> días del mes de </w:t>
      </w:r>
      <w:r w:rsidR="006708F3" w:rsidRPr="007C626C">
        <w:rPr>
          <w:rFonts w:ascii="Arial" w:hAnsi="Arial" w:cs="Arial"/>
          <w:sz w:val="20"/>
          <w:szCs w:val="20"/>
        </w:rPr>
        <w:t xml:space="preserve">marzo </w:t>
      </w:r>
      <w:r w:rsidRPr="007C626C">
        <w:rPr>
          <w:rFonts w:ascii="Arial" w:hAnsi="Arial" w:cs="Arial"/>
          <w:sz w:val="20"/>
          <w:szCs w:val="20"/>
        </w:rPr>
        <w:t xml:space="preserve">del año dos mil </w:t>
      </w:r>
      <w:r w:rsidR="007F1779" w:rsidRPr="007C626C">
        <w:rPr>
          <w:rFonts w:ascii="Arial" w:hAnsi="Arial" w:cs="Arial"/>
          <w:sz w:val="20"/>
          <w:szCs w:val="20"/>
        </w:rPr>
        <w:t>veintiuno</w:t>
      </w:r>
      <w:r w:rsidRPr="007C626C">
        <w:rPr>
          <w:rFonts w:ascii="Arial" w:hAnsi="Arial" w:cs="Arial"/>
          <w:sz w:val="20"/>
          <w:szCs w:val="20"/>
        </w:rPr>
        <w:t xml:space="preserve">, reunidos los señores </w:t>
      </w:r>
      <w:r w:rsidR="007F1779" w:rsidRPr="007C626C">
        <w:rPr>
          <w:rFonts w:ascii="Arial" w:hAnsi="Arial" w:cs="Arial"/>
          <w:sz w:val="20"/>
          <w:szCs w:val="20"/>
        </w:rPr>
        <w:t xml:space="preserve">legisladores </w:t>
      </w:r>
      <w:r w:rsidRPr="007C626C">
        <w:rPr>
          <w:rFonts w:ascii="Arial" w:hAnsi="Arial" w:cs="Arial"/>
          <w:sz w:val="20"/>
          <w:szCs w:val="20"/>
        </w:rPr>
        <w:t xml:space="preserve">en el Recinto de Sesiones de la Cámara de Diputados, en el número que se indica, y siendo las </w:t>
      </w:r>
      <w:r w:rsidR="006708F3" w:rsidRPr="007C626C">
        <w:rPr>
          <w:rFonts w:ascii="Arial" w:hAnsi="Arial" w:cs="Arial"/>
          <w:sz w:val="20"/>
          <w:szCs w:val="20"/>
        </w:rPr>
        <w:t>9:50</w:t>
      </w:r>
      <w:r w:rsidRPr="007C626C">
        <w:rPr>
          <w:rFonts w:ascii="Arial" w:hAnsi="Arial" w:cs="Arial"/>
          <w:sz w:val="20"/>
          <w:szCs w:val="20"/>
        </w:rPr>
        <w:t xml:space="preserve"> horas, dice el:</w:t>
      </w:r>
    </w:p>
    <w:p w:rsidR="00A57DEA" w:rsidRDefault="00A57DEA" w:rsidP="00C309DD">
      <w:pPr>
        <w:spacing w:after="0" w:line="312" w:lineRule="auto"/>
        <w:rPr>
          <w:rFonts w:ascii="Times New Roman" w:hAnsi="Times New Roman" w:cs="Times New Roman"/>
        </w:rPr>
        <w:sectPr w:rsidR="00A57DEA" w:rsidSect="002F6E2A">
          <w:type w:val="continuous"/>
          <w:pgSz w:w="11907" w:h="16840" w:code="9"/>
          <w:pgMar w:top="1417" w:right="1701" w:bottom="1417" w:left="1701" w:header="708" w:footer="708" w:gutter="0"/>
          <w:pgNumType w:start="0"/>
          <w:cols w:space="708"/>
          <w:docGrid w:linePitch="360"/>
        </w:sectPr>
      </w:pPr>
    </w:p>
    <w:p w:rsidR="00A57DEA" w:rsidRDefault="00A57DEA" w:rsidP="00C309DD">
      <w:pPr>
        <w:spacing w:after="0" w:line="312" w:lineRule="auto"/>
        <w:rPr>
          <w:rFonts w:ascii="Times New Roman" w:hAnsi="Times New Roman" w:cs="Times New Roman"/>
        </w:rPr>
      </w:pPr>
    </w:p>
    <w:p w:rsidR="00C309DD" w:rsidRDefault="00A1135C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APERTURA DE LA SESIÓ</w:t>
      </w:r>
      <w:r w:rsidR="00C309DD" w:rsidRPr="006975C4">
        <w:rPr>
          <w:rFonts w:ascii="Times New Roman" w:hAnsi="Times New Roman" w:cs="Times New Roman"/>
        </w:rPr>
        <w:t>N –</w:t>
      </w: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C309DD" w:rsidRDefault="00C309DD" w:rsidP="00C309DD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  <w:r w:rsidRPr="006975C4">
        <w:rPr>
          <w:rFonts w:ascii="Times New Roman" w:hAnsi="Times New Roman" w:cs="Times New Roman"/>
          <w:b/>
        </w:rPr>
        <w:t>Sr. Presidente (</w:t>
      </w:r>
      <w:r w:rsidR="006708F3">
        <w:rPr>
          <w:rFonts w:ascii="Times New Roman" w:hAnsi="Times New Roman" w:cs="Times New Roman"/>
          <w:b/>
        </w:rPr>
        <w:t>Gattoni</w:t>
      </w:r>
      <w:r w:rsidRPr="006975C4">
        <w:rPr>
          <w:rFonts w:ascii="Times New Roman" w:hAnsi="Times New Roman" w:cs="Times New Roman"/>
          <w:b/>
        </w:rPr>
        <w:t xml:space="preserve">).- </w:t>
      </w:r>
      <w:r w:rsidRPr="006975C4">
        <w:rPr>
          <w:rFonts w:ascii="Times New Roman" w:hAnsi="Times New Roman" w:cs="Times New Roman"/>
          <w:sz w:val="20"/>
        </w:rPr>
        <w:t>Con la presencia d</w:t>
      </w:r>
      <w:r>
        <w:rPr>
          <w:rFonts w:ascii="Times New Roman" w:hAnsi="Times New Roman" w:cs="Times New Roman"/>
          <w:sz w:val="20"/>
        </w:rPr>
        <w:t xml:space="preserve">e treinta y </w:t>
      </w:r>
      <w:r w:rsidR="006708F3">
        <w:rPr>
          <w:rFonts w:ascii="Times New Roman" w:hAnsi="Times New Roman" w:cs="Times New Roman"/>
          <w:sz w:val="20"/>
        </w:rPr>
        <w:t>tres</w:t>
      </w:r>
      <w:r>
        <w:rPr>
          <w:rFonts w:ascii="Times New Roman" w:hAnsi="Times New Roman" w:cs="Times New Roman"/>
          <w:sz w:val="20"/>
        </w:rPr>
        <w:t xml:space="preserve"> </w:t>
      </w:r>
      <w:r w:rsidRPr="006975C4">
        <w:rPr>
          <w:rFonts w:ascii="Times New Roman" w:hAnsi="Times New Roman" w:cs="Times New Roman"/>
          <w:sz w:val="20"/>
        </w:rPr>
        <w:t>diputados</w:t>
      </w:r>
      <w:r w:rsidR="00AB534A">
        <w:rPr>
          <w:rFonts w:ascii="Times New Roman" w:hAnsi="Times New Roman" w:cs="Times New Roman"/>
          <w:sz w:val="20"/>
        </w:rPr>
        <w:t xml:space="preserve"> y diputadas</w:t>
      </w:r>
      <w:r w:rsidRPr="006975C4">
        <w:rPr>
          <w:rFonts w:ascii="Times New Roman" w:hAnsi="Times New Roman" w:cs="Times New Roman"/>
          <w:sz w:val="20"/>
        </w:rPr>
        <w:t xml:space="preserve">, se </w:t>
      </w:r>
      <w:r>
        <w:rPr>
          <w:rFonts w:ascii="Times New Roman" w:hAnsi="Times New Roman" w:cs="Times New Roman"/>
          <w:sz w:val="20"/>
        </w:rPr>
        <w:t>inicia</w:t>
      </w:r>
      <w:r w:rsidRPr="006975C4">
        <w:rPr>
          <w:rFonts w:ascii="Times New Roman" w:hAnsi="Times New Roman" w:cs="Times New Roman"/>
          <w:sz w:val="20"/>
        </w:rPr>
        <w:t xml:space="preserve"> la</w:t>
      </w:r>
      <w:r>
        <w:rPr>
          <w:rFonts w:ascii="Times New Roman" w:hAnsi="Times New Roman" w:cs="Times New Roman"/>
          <w:sz w:val="20"/>
        </w:rPr>
        <w:t xml:space="preserve"> Sesión Preparatoria</w:t>
      </w:r>
      <w:r w:rsidRPr="006975C4">
        <w:rPr>
          <w:rFonts w:ascii="Times New Roman" w:hAnsi="Times New Roman" w:cs="Times New Roman"/>
          <w:sz w:val="20"/>
        </w:rPr>
        <w:t xml:space="preserve">, convocada </w:t>
      </w:r>
      <w:r w:rsidR="00AB534A">
        <w:rPr>
          <w:rFonts w:ascii="Times New Roman" w:hAnsi="Times New Roman" w:cs="Times New Roman"/>
          <w:sz w:val="20"/>
        </w:rPr>
        <w:t>por Decreto Nº 158-P</w:t>
      </w:r>
      <w:r w:rsidR="00CA59A0">
        <w:rPr>
          <w:rFonts w:ascii="Times New Roman" w:hAnsi="Times New Roman" w:cs="Times New Roman"/>
          <w:sz w:val="20"/>
        </w:rPr>
        <w:t>-</w:t>
      </w:r>
      <w:r w:rsidR="00AB534A">
        <w:rPr>
          <w:rFonts w:ascii="Times New Roman" w:hAnsi="Times New Roman" w:cs="Times New Roman"/>
          <w:sz w:val="20"/>
        </w:rPr>
        <w:t>2021</w:t>
      </w:r>
      <w:r w:rsidRPr="006975C4">
        <w:rPr>
          <w:rFonts w:ascii="Times New Roman" w:hAnsi="Times New Roman" w:cs="Times New Roman"/>
          <w:sz w:val="20"/>
        </w:rPr>
        <w:t>.</w:t>
      </w:r>
    </w:p>
    <w:p w:rsidR="00AB534A" w:rsidRPr="006975C4" w:rsidRDefault="00AB534A" w:rsidP="00C309DD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La </w:t>
      </w:r>
      <w:r w:rsidR="007F1779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residencia agradece a los dip</w:t>
      </w:r>
      <w:r>
        <w:rPr>
          <w:rFonts w:ascii="Times New Roman" w:hAnsi="Times New Roman" w:cs="Times New Roman"/>
          <w:sz w:val="20"/>
        </w:rPr>
        <w:t>u</w:t>
      </w:r>
      <w:r>
        <w:rPr>
          <w:rFonts w:ascii="Times New Roman" w:hAnsi="Times New Roman" w:cs="Times New Roman"/>
          <w:sz w:val="20"/>
        </w:rPr>
        <w:t>tados y diputadas que no están sentados en sus bancas habituales, permitiendo el cumplimiento de los protocolos del COVID-19.</w:t>
      </w:r>
    </w:p>
    <w:p w:rsidR="00C309DD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6975C4">
        <w:rPr>
          <w:rFonts w:ascii="Times New Roman" w:hAnsi="Times New Roman" w:cs="Times New Roman"/>
        </w:rPr>
        <w:t xml:space="preserve"> – IZAMIENTO DE BANDERAS –</w:t>
      </w:r>
    </w:p>
    <w:p w:rsidR="00C309DD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C309DD" w:rsidRPr="00E30FC1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 xml:space="preserve">Invito a </w:t>
      </w:r>
      <w:r w:rsidR="00AB534A">
        <w:rPr>
          <w:rFonts w:ascii="Times New Roman" w:hAnsi="Times New Roman" w:cs="Times New Roman"/>
          <w:sz w:val="20"/>
        </w:rPr>
        <w:t xml:space="preserve">la </w:t>
      </w:r>
      <w:r w:rsidRPr="00E30FC1">
        <w:rPr>
          <w:rFonts w:ascii="Times New Roman" w:hAnsi="Times New Roman" w:cs="Times New Roman"/>
          <w:sz w:val="20"/>
        </w:rPr>
        <w:t>señor</w:t>
      </w:r>
      <w:r w:rsidR="00AB534A">
        <w:rPr>
          <w:rFonts w:ascii="Times New Roman" w:hAnsi="Times New Roman" w:cs="Times New Roman"/>
          <w:sz w:val="20"/>
        </w:rPr>
        <w:t>a</w:t>
      </w:r>
      <w:r w:rsidRPr="00E30FC1">
        <w:rPr>
          <w:rFonts w:ascii="Times New Roman" w:hAnsi="Times New Roman" w:cs="Times New Roman"/>
          <w:sz w:val="20"/>
        </w:rPr>
        <w:t xml:space="preserve"> diputad</w:t>
      </w:r>
      <w:r w:rsidR="007F1779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</w:t>
      </w:r>
      <w:r w:rsidR="00AB534A">
        <w:rPr>
          <w:rFonts w:ascii="Times New Roman" w:hAnsi="Times New Roman" w:cs="Times New Roman"/>
          <w:sz w:val="20"/>
        </w:rPr>
        <w:t>Nancy Picón</w:t>
      </w:r>
      <w:r w:rsidRPr="00E30FC1">
        <w:rPr>
          <w:rFonts w:ascii="Times New Roman" w:hAnsi="Times New Roman" w:cs="Times New Roman"/>
          <w:sz w:val="20"/>
        </w:rPr>
        <w:t>, para que ice los Pabellones Nacional y Provi</w:t>
      </w:r>
      <w:r w:rsidRPr="00E30FC1">
        <w:rPr>
          <w:rFonts w:ascii="Times New Roman" w:hAnsi="Times New Roman" w:cs="Times New Roman"/>
          <w:sz w:val="20"/>
        </w:rPr>
        <w:t>n</w:t>
      </w:r>
      <w:r w:rsidRPr="00E30FC1">
        <w:rPr>
          <w:rFonts w:ascii="Times New Roman" w:hAnsi="Times New Roman" w:cs="Times New Roman"/>
          <w:sz w:val="20"/>
        </w:rPr>
        <w:t>cial.</w:t>
      </w:r>
    </w:p>
    <w:p w:rsidR="00C309DD" w:rsidRPr="00E30FC1" w:rsidRDefault="00C309DD" w:rsidP="00C309DD">
      <w:pPr>
        <w:spacing w:after="0" w:line="312" w:lineRule="auto"/>
        <w:jc w:val="both"/>
        <w:rPr>
          <w:rFonts w:ascii="Times New Roman" w:hAnsi="Times New Roman" w:cs="Times New Roman"/>
          <w:sz w:val="20"/>
        </w:rPr>
      </w:pPr>
    </w:p>
    <w:p w:rsidR="00C309DD" w:rsidRPr="00E30FC1" w:rsidRDefault="00C309DD" w:rsidP="00C309DD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– Así se hace –</w:t>
      </w:r>
    </w:p>
    <w:p w:rsidR="00C309DD" w:rsidRPr="00E30FC1" w:rsidRDefault="00C309DD" w:rsidP="00C309DD">
      <w:pPr>
        <w:spacing w:after="0" w:line="312" w:lineRule="auto"/>
        <w:jc w:val="center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– Aplausos –</w:t>
      </w:r>
    </w:p>
    <w:p w:rsidR="00C309DD" w:rsidRPr="006975C4" w:rsidRDefault="00C309DD" w:rsidP="00C309DD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6975C4">
        <w:rPr>
          <w:rFonts w:ascii="Times New Roman" w:hAnsi="Times New Roman" w:cs="Times New Roman"/>
        </w:rPr>
        <w:t>– DECRETO DE CONVOCATORIA</w:t>
      </w:r>
    </w:p>
    <w:p w:rsidR="00C309DD" w:rsidRPr="006975C4" w:rsidRDefault="00C309DD" w:rsidP="00C309DD">
      <w:pPr>
        <w:spacing w:after="0" w:line="312" w:lineRule="auto"/>
        <w:jc w:val="center"/>
        <w:rPr>
          <w:rFonts w:ascii="Times New Roman" w:hAnsi="Times New Roman" w:cs="Times New Roman"/>
        </w:rPr>
      </w:pPr>
      <w:r w:rsidRPr="006975C4">
        <w:rPr>
          <w:rFonts w:ascii="Times New Roman" w:hAnsi="Times New Roman" w:cs="Times New Roman"/>
        </w:rPr>
        <w:t>Y ORDEN DEL DÍA –</w:t>
      </w:r>
    </w:p>
    <w:p w:rsidR="00C309DD" w:rsidRDefault="00C309DD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AB534A" w:rsidRDefault="00D22BAB" w:rsidP="00C309D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 recuerda que las votaciones se harán a mano </w:t>
      </w:r>
      <w:proofErr w:type="gramStart"/>
      <w:r>
        <w:rPr>
          <w:rFonts w:ascii="Times New Roman" w:hAnsi="Times New Roman" w:cs="Times New Roman"/>
          <w:sz w:val="20"/>
        </w:rPr>
        <w:t>alzada</w:t>
      </w:r>
      <w:proofErr w:type="gramEnd"/>
      <w:r>
        <w:rPr>
          <w:rFonts w:ascii="Times New Roman" w:hAnsi="Times New Roman" w:cs="Times New Roman"/>
          <w:sz w:val="20"/>
        </w:rPr>
        <w:t xml:space="preserve">. </w:t>
      </w:r>
    </w:p>
    <w:p w:rsidR="00AB534A" w:rsidRPr="00E30FC1" w:rsidRDefault="00C309DD" w:rsidP="00D22BA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30FC1">
        <w:rPr>
          <w:rFonts w:ascii="Times New Roman" w:hAnsi="Times New Roman" w:cs="Times New Roman"/>
          <w:sz w:val="20"/>
        </w:rPr>
        <w:t>Por Secretaría Legislativa se dará lectura al Orden del Día.</w:t>
      </w:r>
    </w:p>
    <w:p w:rsidR="00C309DD" w:rsidRPr="00E9508D" w:rsidRDefault="00C309DD" w:rsidP="00C309DD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6975C4">
        <w:rPr>
          <w:rFonts w:ascii="Times New Roman" w:hAnsi="Times New Roman" w:cs="Times New Roman"/>
          <w:b/>
        </w:rPr>
        <w:t>Sr. Secretario Legislativo (</w:t>
      </w:r>
      <w:r w:rsidR="006708F3">
        <w:rPr>
          <w:rFonts w:ascii="Times New Roman" w:hAnsi="Times New Roman" w:cs="Times New Roman"/>
          <w:b/>
        </w:rPr>
        <w:t>Alvo</w:t>
      </w:r>
      <w:r w:rsidRPr="006975C4">
        <w:rPr>
          <w:rFonts w:ascii="Times New Roman" w:hAnsi="Times New Roman" w:cs="Times New Roman"/>
          <w:b/>
        </w:rPr>
        <w:t xml:space="preserve">).- </w:t>
      </w:r>
      <w:r w:rsidRPr="004D6FB6">
        <w:rPr>
          <w:rFonts w:ascii="Times New Roman" w:hAnsi="Times New Roman" w:cs="Times New Roman"/>
          <w:sz w:val="20"/>
        </w:rPr>
        <w:t>Lee</w:t>
      </w:r>
      <w:r w:rsidRPr="006975C4">
        <w:rPr>
          <w:rFonts w:ascii="Times New Roman" w:hAnsi="Times New Roman" w:cs="Times New Roman"/>
        </w:rPr>
        <w:t>:</w:t>
      </w:r>
    </w:p>
    <w:p w:rsidR="00C309DD" w:rsidRDefault="00C309DD" w:rsidP="00462B6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1C4ED9">
        <w:rPr>
          <w:rFonts w:ascii="Arial" w:hAnsi="Arial" w:cs="Arial"/>
          <w:i/>
          <w:sz w:val="16"/>
          <w:szCs w:val="16"/>
        </w:rPr>
        <w:t xml:space="preserve">San Juan, </w:t>
      </w:r>
      <w:r w:rsidR="00AB534A">
        <w:rPr>
          <w:rFonts w:ascii="Arial" w:hAnsi="Arial" w:cs="Arial"/>
          <w:i/>
          <w:sz w:val="16"/>
          <w:szCs w:val="16"/>
        </w:rPr>
        <w:t>2</w:t>
      </w:r>
      <w:r w:rsidR="00D22BAB">
        <w:rPr>
          <w:rFonts w:ascii="Arial" w:hAnsi="Arial" w:cs="Arial"/>
          <w:i/>
          <w:sz w:val="16"/>
          <w:szCs w:val="16"/>
        </w:rPr>
        <w:t>3</w:t>
      </w:r>
      <w:r w:rsidRPr="001C4ED9">
        <w:rPr>
          <w:rFonts w:ascii="Arial" w:hAnsi="Arial" w:cs="Arial"/>
          <w:i/>
          <w:sz w:val="16"/>
          <w:szCs w:val="16"/>
        </w:rPr>
        <w:t xml:space="preserve"> de </w:t>
      </w:r>
      <w:r w:rsidR="00AB534A">
        <w:rPr>
          <w:rFonts w:ascii="Arial" w:hAnsi="Arial" w:cs="Arial"/>
          <w:i/>
          <w:sz w:val="16"/>
          <w:szCs w:val="16"/>
        </w:rPr>
        <w:t>Marzo</w:t>
      </w:r>
      <w:r w:rsidRPr="001C4ED9">
        <w:rPr>
          <w:rFonts w:ascii="Arial" w:hAnsi="Arial" w:cs="Arial"/>
          <w:i/>
          <w:sz w:val="16"/>
          <w:szCs w:val="16"/>
        </w:rPr>
        <w:t xml:space="preserve"> de</w:t>
      </w:r>
      <w:r w:rsidR="00AB534A">
        <w:rPr>
          <w:rFonts w:ascii="Arial" w:hAnsi="Arial" w:cs="Arial"/>
          <w:i/>
          <w:sz w:val="16"/>
          <w:szCs w:val="16"/>
        </w:rPr>
        <w:t>l</w:t>
      </w:r>
      <w:r w:rsidRPr="001C4ED9">
        <w:rPr>
          <w:rFonts w:ascii="Arial" w:hAnsi="Arial" w:cs="Arial"/>
          <w:i/>
          <w:sz w:val="16"/>
          <w:szCs w:val="16"/>
        </w:rPr>
        <w:t xml:space="preserve"> 20</w:t>
      </w:r>
      <w:r w:rsidR="00AB534A">
        <w:rPr>
          <w:rFonts w:ascii="Arial" w:hAnsi="Arial" w:cs="Arial"/>
          <w:i/>
          <w:sz w:val="16"/>
          <w:szCs w:val="16"/>
        </w:rPr>
        <w:t>21</w:t>
      </w:r>
      <w:r w:rsidRPr="001C4ED9">
        <w:rPr>
          <w:rFonts w:ascii="Arial" w:hAnsi="Arial" w:cs="Arial"/>
          <w:i/>
          <w:sz w:val="16"/>
          <w:szCs w:val="16"/>
        </w:rPr>
        <w:t>.</w:t>
      </w:r>
    </w:p>
    <w:p w:rsidR="009577B7" w:rsidRDefault="009577B7" w:rsidP="00462B6C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C309DD" w:rsidRDefault="00C309DD" w:rsidP="00462B6C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  <w:r w:rsidRPr="005202D9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DECRETO N</w:t>
      </w:r>
      <w:proofErr w:type="gramStart"/>
      <w:r w:rsidRPr="005202D9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.º</w:t>
      </w:r>
      <w:proofErr w:type="gramEnd"/>
      <w:r w:rsidRPr="005202D9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 xml:space="preserve"> 0</w:t>
      </w:r>
      <w:r w:rsidR="00D22BAB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158</w:t>
      </w:r>
      <w:r w:rsidR="001D2B5B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-P-20</w:t>
      </w:r>
      <w:r w:rsidR="00D22BAB"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  <w:t>21</w:t>
      </w:r>
    </w:p>
    <w:p w:rsidR="007C626C" w:rsidRPr="005202D9" w:rsidRDefault="007C626C" w:rsidP="00462B6C">
      <w:pPr>
        <w:spacing w:after="0" w:line="240" w:lineRule="auto"/>
        <w:jc w:val="center"/>
        <w:rPr>
          <w:rFonts w:ascii="Arial" w:hAnsi="Arial" w:cs="Arial"/>
          <w:bCs/>
          <w:i/>
          <w:iCs/>
          <w:color w:val="000000"/>
          <w:sz w:val="16"/>
          <w:szCs w:val="16"/>
          <w:u w:val="single"/>
        </w:rPr>
      </w:pPr>
    </w:p>
    <w:p w:rsidR="00C309DD" w:rsidRDefault="00C309DD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VISTO:</w:t>
      </w:r>
    </w:p>
    <w:p w:rsidR="00DA2D43" w:rsidRPr="005202D9" w:rsidRDefault="00DA2D43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Default="0024042B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 xml:space="preserve">Lo estipulado por el Artículo </w:t>
      </w:r>
      <w:r w:rsidR="00D22BAB">
        <w:rPr>
          <w:rFonts w:ascii="Arial" w:hAnsi="Arial" w:cs="Arial"/>
          <w:i/>
          <w:iCs/>
          <w:sz w:val="16"/>
          <w:szCs w:val="16"/>
        </w:rPr>
        <w:t>1º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 xml:space="preserve"> de</w:t>
      </w:r>
      <w:r w:rsidR="00D22BAB">
        <w:rPr>
          <w:rFonts w:ascii="Arial" w:hAnsi="Arial" w:cs="Arial"/>
          <w:i/>
          <w:iCs/>
          <w:sz w:val="16"/>
          <w:szCs w:val="16"/>
        </w:rPr>
        <w:t>l Regl</w:t>
      </w:r>
      <w:r w:rsidR="00D22BAB">
        <w:rPr>
          <w:rFonts w:ascii="Arial" w:hAnsi="Arial" w:cs="Arial"/>
          <w:i/>
          <w:iCs/>
          <w:sz w:val="16"/>
          <w:szCs w:val="16"/>
        </w:rPr>
        <w:t>a</w:t>
      </w:r>
      <w:r w:rsidR="00D22BAB">
        <w:rPr>
          <w:rFonts w:ascii="Arial" w:hAnsi="Arial" w:cs="Arial"/>
          <w:i/>
          <w:iCs/>
          <w:sz w:val="16"/>
          <w:szCs w:val="16"/>
        </w:rPr>
        <w:t>mento Interno de la Cámara de Diputados</w:t>
      </w:r>
      <w:r w:rsidR="001D2B5B">
        <w:rPr>
          <w:rFonts w:ascii="Arial" w:hAnsi="Arial" w:cs="Arial"/>
          <w:i/>
          <w:iCs/>
          <w:sz w:val="16"/>
          <w:szCs w:val="16"/>
        </w:rPr>
        <w:t>,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 que disp</w:t>
      </w:r>
      <w:r w:rsidR="00D22BAB">
        <w:rPr>
          <w:rFonts w:ascii="Arial" w:hAnsi="Arial" w:cs="Arial"/>
          <w:i/>
          <w:iCs/>
          <w:sz w:val="16"/>
          <w:szCs w:val="16"/>
        </w:rPr>
        <w:t>o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ne la realización de una sesión preparatoria, </w:t>
      </w:r>
      <w:r w:rsidR="00C309DD" w:rsidRPr="005202D9">
        <w:rPr>
          <w:rFonts w:ascii="Arial" w:hAnsi="Arial" w:cs="Arial"/>
          <w:i/>
          <w:iCs/>
          <w:sz w:val="16"/>
          <w:szCs w:val="16"/>
        </w:rPr>
        <w:t>y,</w:t>
      </w:r>
    </w:p>
    <w:p w:rsidR="00DA2D43" w:rsidRPr="005202D9" w:rsidRDefault="00DA2D43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Pr="005202D9" w:rsidRDefault="00C309DD" w:rsidP="00462B6C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CONSIDERANDO:</w:t>
      </w:r>
    </w:p>
    <w:p w:rsidR="005C5B18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ab/>
      </w:r>
      <w:r w:rsidRPr="005202D9">
        <w:rPr>
          <w:rFonts w:ascii="Arial" w:hAnsi="Arial" w:cs="Arial"/>
          <w:i/>
          <w:iCs/>
          <w:sz w:val="16"/>
          <w:szCs w:val="16"/>
        </w:rPr>
        <w:tab/>
      </w:r>
      <w:r w:rsidR="00D22BAB">
        <w:rPr>
          <w:rFonts w:ascii="Arial" w:hAnsi="Arial" w:cs="Arial"/>
          <w:i/>
          <w:iCs/>
          <w:sz w:val="16"/>
          <w:szCs w:val="16"/>
        </w:rPr>
        <w:t xml:space="preserve"> </w:t>
      </w:r>
      <w:r w:rsidR="001D2B5B" w:rsidRPr="005202D9">
        <w:rPr>
          <w:rFonts w:ascii="Arial" w:hAnsi="Arial" w:cs="Arial"/>
          <w:i/>
          <w:iCs/>
          <w:sz w:val="16"/>
          <w:szCs w:val="16"/>
        </w:rPr>
        <w:t>Que,</w:t>
      </w:r>
      <w:r w:rsidRPr="005202D9">
        <w:rPr>
          <w:rFonts w:ascii="Arial" w:hAnsi="Arial" w:cs="Arial"/>
          <w:i/>
          <w:iCs/>
          <w:sz w:val="16"/>
          <w:szCs w:val="16"/>
        </w:rPr>
        <w:t xml:space="preserve"> 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con el objetivo de cumplir con los preceptos constitucionales, se emitió </w:t>
      </w:r>
    </w:p>
    <w:p w:rsidR="005C5B18" w:rsidRDefault="005C5B18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C5B18" w:rsidRDefault="005C5B18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C5B18" w:rsidRDefault="005C5B18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C5B18" w:rsidRDefault="005C5B18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C626C" w:rsidRDefault="007C626C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22BAB" w:rsidRDefault="00D22BAB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Decreto Nº 251-P-2020, por el que se ordenan num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hAnsi="Arial" w:cs="Arial"/>
          <w:i/>
          <w:iCs/>
          <w:sz w:val="16"/>
          <w:szCs w:val="16"/>
        </w:rPr>
        <w:t>rosas medidas de prevención para evitar la propag</w:t>
      </w:r>
      <w:r>
        <w:rPr>
          <w:rFonts w:ascii="Arial" w:hAnsi="Arial" w:cs="Arial"/>
          <w:i/>
          <w:iCs/>
          <w:sz w:val="16"/>
          <w:szCs w:val="16"/>
        </w:rPr>
        <w:t>a</w:t>
      </w:r>
      <w:r>
        <w:rPr>
          <w:rFonts w:ascii="Arial" w:hAnsi="Arial" w:cs="Arial"/>
          <w:i/>
          <w:iCs/>
          <w:sz w:val="16"/>
          <w:szCs w:val="16"/>
        </w:rPr>
        <w:t>ción del CORONAVIRUS- COVID-19 en el ámbito de la Cámara de Diputados.</w:t>
      </w:r>
    </w:p>
    <w:p w:rsidR="003E01F3" w:rsidRDefault="003E01F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1D2B5B" w:rsidRDefault="00D22BAB" w:rsidP="00D22B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</w:t>
      </w:r>
      <w:r w:rsidR="001D2B5B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Que</w:t>
      </w:r>
      <w:r w:rsidR="001D2B5B">
        <w:rPr>
          <w:rFonts w:ascii="Arial" w:hAnsi="Arial" w:cs="Arial"/>
          <w:i/>
          <w:iCs/>
          <w:sz w:val="16"/>
          <w:szCs w:val="16"/>
        </w:rPr>
        <w:t>,</w:t>
      </w:r>
      <w:r>
        <w:rPr>
          <w:rFonts w:ascii="Arial" w:hAnsi="Arial" w:cs="Arial"/>
          <w:i/>
          <w:iCs/>
          <w:sz w:val="16"/>
          <w:szCs w:val="16"/>
        </w:rPr>
        <w:t xml:space="preserve"> tales medidas son obligatorias para toda sesión que se convoque con posterioridad a la emisión del citado Decret</w:t>
      </w:r>
      <w:r w:rsidR="001D2B5B">
        <w:rPr>
          <w:rFonts w:ascii="Arial" w:hAnsi="Arial" w:cs="Arial"/>
          <w:i/>
          <w:iCs/>
          <w:sz w:val="16"/>
          <w:szCs w:val="16"/>
        </w:rPr>
        <w:t>o.</w:t>
      </w:r>
    </w:p>
    <w:p w:rsidR="007C626C" w:rsidRDefault="007C626C" w:rsidP="00D22B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Default="001D2B5B" w:rsidP="00D22B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7C626C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Q</w:t>
      </w:r>
      <w:r w:rsidR="00D22BAB">
        <w:rPr>
          <w:rFonts w:ascii="Arial" w:hAnsi="Arial" w:cs="Arial"/>
          <w:i/>
          <w:iCs/>
          <w:sz w:val="16"/>
          <w:szCs w:val="16"/>
        </w:rPr>
        <w:t>ue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 para dar cumplimiento a lo dispuesto por el </w:t>
      </w:r>
      <w:r w:rsidR="003E01F3">
        <w:rPr>
          <w:rFonts w:ascii="Arial" w:hAnsi="Arial" w:cs="Arial"/>
          <w:i/>
          <w:iCs/>
          <w:sz w:val="16"/>
          <w:szCs w:val="16"/>
        </w:rPr>
        <w:t>artículo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 1º del </w:t>
      </w:r>
      <w:r>
        <w:rPr>
          <w:rFonts w:ascii="Arial" w:hAnsi="Arial" w:cs="Arial"/>
          <w:i/>
          <w:iCs/>
          <w:sz w:val="16"/>
          <w:szCs w:val="16"/>
        </w:rPr>
        <w:t>R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eglamento </w:t>
      </w:r>
      <w:r>
        <w:rPr>
          <w:rFonts w:ascii="Arial" w:hAnsi="Arial" w:cs="Arial"/>
          <w:i/>
          <w:iCs/>
          <w:sz w:val="16"/>
          <w:szCs w:val="16"/>
        </w:rPr>
        <w:t>I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nterno de la Cámara de Diputados es necesario dictar el </w:t>
      </w:r>
      <w:r w:rsidR="00CA59A0">
        <w:rPr>
          <w:rFonts w:ascii="Arial" w:hAnsi="Arial" w:cs="Arial"/>
          <w:i/>
          <w:iCs/>
          <w:sz w:val="16"/>
          <w:szCs w:val="16"/>
        </w:rPr>
        <w:t>D</w:t>
      </w:r>
      <w:r w:rsidR="00D22BAB">
        <w:rPr>
          <w:rFonts w:ascii="Arial" w:hAnsi="Arial" w:cs="Arial"/>
          <w:i/>
          <w:iCs/>
          <w:sz w:val="16"/>
          <w:szCs w:val="16"/>
        </w:rPr>
        <w:t xml:space="preserve">ecreto de </w:t>
      </w:r>
      <w:r w:rsidR="00CA59A0">
        <w:rPr>
          <w:rFonts w:ascii="Arial" w:hAnsi="Arial" w:cs="Arial"/>
          <w:i/>
          <w:iCs/>
          <w:sz w:val="16"/>
          <w:szCs w:val="16"/>
        </w:rPr>
        <w:t>C</w:t>
      </w:r>
      <w:r w:rsidR="00D22BAB">
        <w:rPr>
          <w:rFonts w:ascii="Arial" w:hAnsi="Arial" w:cs="Arial"/>
          <w:i/>
          <w:iCs/>
          <w:sz w:val="16"/>
          <w:szCs w:val="16"/>
        </w:rPr>
        <w:t>o</w:t>
      </w:r>
      <w:r w:rsidR="00D22BAB">
        <w:rPr>
          <w:rFonts w:ascii="Arial" w:hAnsi="Arial" w:cs="Arial"/>
          <w:i/>
          <w:iCs/>
          <w:sz w:val="16"/>
          <w:szCs w:val="16"/>
        </w:rPr>
        <w:t>n</w:t>
      </w:r>
      <w:r w:rsidR="00D22BAB">
        <w:rPr>
          <w:rFonts w:ascii="Arial" w:hAnsi="Arial" w:cs="Arial"/>
          <w:i/>
          <w:iCs/>
          <w:sz w:val="16"/>
          <w:szCs w:val="16"/>
        </w:rPr>
        <w:t>vocatoria.</w:t>
      </w:r>
    </w:p>
    <w:p w:rsidR="0024042B" w:rsidRPr="005202D9" w:rsidRDefault="0024042B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202D9">
        <w:rPr>
          <w:rFonts w:ascii="Arial" w:hAnsi="Arial" w:cs="Arial"/>
          <w:i/>
          <w:iCs/>
          <w:sz w:val="16"/>
          <w:szCs w:val="16"/>
        </w:rPr>
        <w:t>POR ELLO</w:t>
      </w:r>
      <w:r w:rsidR="0024042B">
        <w:rPr>
          <w:rFonts w:ascii="Arial" w:hAnsi="Arial" w:cs="Arial"/>
          <w:i/>
          <w:iCs/>
          <w:sz w:val="16"/>
          <w:szCs w:val="16"/>
        </w:rPr>
        <w:t>:</w:t>
      </w:r>
    </w:p>
    <w:p w:rsidR="00DA2D43" w:rsidRPr="005202D9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5202D9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>EL VICEGOBERNADOR DE LA</w:t>
      </w:r>
    </w:p>
    <w:p w:rsidR="00C309DD" w:rsidRPr="005202D9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 xml:space="preserve"> PROVINCIA DE SAN JUAN Y</w:t>
      </w:r>
    </w:p>
    <w:p w:rsidR="005202D9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 xml:space="preserve">PRESIDENTE NATO DE LA </w:t>
      </w:r>
    </w:p>
    <w:p w:rsidR="00C309DD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5202D9">
        <w:rPr>
          <w:rFonts w:ascii="Arial" w:hAnsi="Arial" w:cs="Arial"/>
          <w:i/>
          <w:iCs/>
          <w:color w:val="000000"/>
          <w:sz w:val="16"/>
          <w:szCs w:val="16"/>
        </w:rPr>
        <w:t>CÁMARA DE DIPUTADOS</w:t>
      </w:r>
    </w:p>
    <w:p w:rsidR="00DA2D43" w:rsidRPr="005202D9" w:rsidRDefault="00DA2D43" w:rsidP="00DA2D43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309DD" w:rsidRDefault="00C309DD" w:rsidP="00DA2D4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  <w:r w:rsidRPr="005202D9">
        <w:rPr>
          <w:rFonts w:ascii="Arial" w:hAnsi="Arial" w:cs="Arial"/>
          <w:i/>
          <w:iCs/>
          <w:sz w:val="16"/>
          <w:szCs w:val="16"/>
          <w:u w:val="single"/>
        </w:rPr>
        <w:t>D E C R E T A:</w:t>
      </w:r>
    </w:p>
    <w:p w:rsidR="00DA2D43" w:rsidRPr="005202D9" w:rsidRDefault="00DA2D43" w:rsidP="00DA2D43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u w:val="single"/>
        </w:rPr>
      </w:pPr>
    </w:p>
    <w:p w:rsidR="003E01F3" w:rsidRDefault="00C309DD" w:rsidP="003E01F3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A2D43">
        <w:rPr>
          <w:rFonts w:ascii="Arial" w:hAnsi="Arial" w:cs="Arial"/>
          <w:bCs/>
          <w:i/>
          <w:iCs/>
          <w:sz w:val="16"/>
          <w:szCs w:val="16"/>
        </w:rPr>
        <w:t>ARTÍCULO</w:t>
      </w:r>
      <w:r w:rsidR="00CC6D66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DA2D43">
        <w:rPr>
          <w:rFonts w:ascii="Arial" w:hAnsi="Arial" w:cs="Arial"/>
          <w:bCs/>
          <w:i/>
          <w:iCs/>
          <w:sz w:val="16"/>
          <w:szCs w:val="16"/>
        </w:rPr>
        <w:t>1º.-</w:t>
      </w:r>
      <w:r w:rsidR="00462B6C">
        <w:rPr>
          <w:rFonts w:ascii="Arial" w:hAnsi="Arial" w:cs="Arial"/>
          <w:i/>
          <w:iCs/>
          <w:sz w:val="16"/>
          <w:szCs w:val="16"/>
        </w:rPr>
        <w:t xml:space="preserve"> </w:t>
      </w:r>
      <w:r w:rsidR="001D2B5B">
        <w:rPr>
          <w:rFonts w:ascii="Arial" w:hAnsi="Arial" w:cs="Arial"/>
          <w:i/>
          <w:iCs/>
          <w:sz w:val="16"/>
          <w:szCs w:val="16"/>
        </w:rPr>
        <w:t xml:space="preserve">   Se c</w:t>
      </w:r>
      <w:r w:rsidR="001D2B5B" w:rsidRPr="005202D9">
        <w:rPr>
          <w:rFonts w:ascii="Arial" w:hAnsi="Arial" w:cs="Arial"/>
          <w:i/>
          <w:iCs/>
          <w:sz w:val="16"/>
          <w:szCs w:val="16"/>
        </w:rPr>
        <w:t>onvoca</w:t>
      </w:r>
      <w:r w:rsidR="001D2B5B">
        <w:rPr>
          <w:rFonts w:ascii="Arial" w:hAnsi="Arial" w:cs="Arial"/>
          <w:i/>
          <w:iCs/>
          <w:sz w:val="16"/>
          <w:szCs w:val="16"/>
        </w:rPr>
        <w:t xml:space="preserve"> la Cámara de Diputados </w:t>
      </w:r>
    </w:p>
    <w:p w:rsidR="00C309DD" w:rsidRDefault="003E01F3" w:rsidP="003E01F3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</w:t>
      </w:r>
      <w:proofErr w:type="gramStart"/>
      <w:r w:rsidR="001D2B5B">
        <w:rPr>
          <w:rFonts w:ascii="Arial" w:hAnsi="Arial" w:cs="Arial"/>
          <w:i/>
          <w:iCs/>
          <w:sz w:val="16"/>
          <w:szCs w:val="16"/>
        </w:rPr>
        <w:t>a</w:t>
      </w:r>
      <w:proofErr w:type="gramEnd"/>
      <w:r w:rsidR="001D2B5B">
        <w:rPr>
          <w:rFonts w:ascii="Arial" w:hAnsi="Arial" w:cs="Arial"/>
          <w:i/>
          <w:iCs/>
          <w:sz w:val="16"/>
          <w:szCs w:val="16"/>
        </w:rPr>
        <w:t xml:space="preserve"> celebrar la sesión preparatoria p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="001D2B5B">
        <w:rPr>
          <w:rFonts w:ascii="Arial" w:hAnsi="Arial" w:cs="Arial"/>
          <w:i/>
          <w:iCs/>
          <w:sz w:val="16"/>
          <w:szCs w:val="16"/>
        </w:rPr>
        <w:t>ra el día 25 de marzo del 2021 a las 9:30 horas.</w:t>
      </w:r>
    </w:p>
    <w:p w:rsidR="00DA2D43" w:rsidRPr="005202D9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A59A0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A2D43">
        <w:rPr>
          <w:rFonts w:ascii="Arial" w:hAnsi="Arial" w:cs="Arial"/>
          <w:bCs/>
          <w:i/>
          <w:iCs/>
          <w:sz w:val="16"/>
          <w:szCs w:val="16"/>
        </w:rPr>
        <w:t>ARTÍCULO 2º.</w:t>
      </w:r>
      <w:r w:rsidR="00462B6C">
        <w:rPr>
          <w:rFonts w:ascii="Arial" w:hAnsi="Arial" w:cs="Arial"/>
          <w:bCs/>
          <w:i/>
          <w:iCs/>
          <w:sz w:val="16"/>
          <w:szCs w:val="16"/>
        </w:rPr>
        <w:t xml:space="preserve">-   </w:t>
      </w:r>
      <w:r w:rsidR="00CA59A0">
        <w:rPr>
          <w:rFonts w:ascii="Arial" w:hAnsi="Arial" w:cs="Arial"/>
          <w:i/>
          <w:iCs/>
          <w:sz w:val="16"/>
          <w:szCs w:val="16"/>
        </w:rPr>
        <w:t>C</w:t>
      </w:r>
      <w:r w:rsidRPr="005202D9">
        <w:rPr>
          <w:rFonts w:ascii="Arial" w:hAnsi="Arial" w:cs="Arial"/>
          <w:i/>
          <w:iCs/>
          <w:sz w:val="16"/>
          <w:szCs w:val="16"/>
        </w:rPr>
        <w:t>ítese a</w:t>
      </w:r>
      <w:r w:rsidR="000E3B7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202D9">
        <w:rPr>
          <w:rFonts w:ascii="Arial" w:hAnsi="Arial" w:cs="Arial"/>
          <w:i/>
          <w:iCs/>
          <w:sz w:val="16"/>
          <w:szCs w:val="16"/>
        </w:rPr>
        <w:t>los</w:t>
      </w:r>
      <w:r w:rsidR="00CA59A0">
        <w:rPr>
          <w:rFonts w:ascii="Arial" w:hAnsi="Arial" w:cs="Arial"/>
          <w:i/>
          <w:iCs/>
          <w:sz w:val="16"/>
          <w:szCs w:val="16"/>
        </w:rPr>
        <w:t xml:space="preserve"> D</w:t>
      </w:r>
      <w:r w:rsidRPr="005202D9">
        <w:rPr>
          <w:rFonts w:ascii="Arial" w:hAnsi="Arial" w:cs="Arial"/>
          <w:i/>
          <w:iCs/>
          <w:sz w:val="16"/>
          <w:szCs w:val="16"/>
        </w:rPr>
        <w:t xml:space="preserve">iputados </w:t>
      </w:r>
      <w:r w:rsidR="001D2B5B">
        <w:rPr>
          <w:rFonts w:ascii="Arial" w:hAnsi="Arial" w:cs="Arial"/>
          <w:i/>
          <w:iCs/>
          <w:sz w:val="16"/>
          <w:szCs w:val="16"/>
        </w:rPr>
        <w:t xml:space="preserve">y </w:t>
      </w:r>
      <w:r w:rsidR="000E3B7C">
        <w:rPr>
          <w:rFonts w:ascii="Arial" w:hAnsi="Arial" w:cs="Arial"/>
          <w:i/>
          <w:iCs/>
          <w:sz w:val="16"/>
          <w:szCs w:val="16"/>
        </w:rPr>
        <w:t>D</w:t>
      </w:r>
      <w:r w:rsidR="001D2B5B">
        <w:rPr>
          <w:rFonts w:ascii="Arial" w:hAnsi="Arial" w:cs="Arial"/>
          <w:i/>
          <w:iCs/>
          <w:sz w:val="16"/>
          <w:szCs w:val="16"/>
        </w:rPr>
        <w:t xml:space="preserve">iputadas </w:t>
      </w:r>
    </w:p>
    <w:p w:rsidR="00C309DD" w:rsidRDefault="00CA59A0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proofErr w:type="gramStart"/>
      <w:r w:rsidR="001D2B5B">
        <w:rPr>
          <w:rFonts w:ascii="Arial" w:hAnsi="Arial" w:cs="Arial"/>
          <w:i/>
          <w:iCs/>
          <w:sz w:val="16"/>
          <w:szCs w:val="16"/>
        </w:rPr>
        <w:t>par</w:t>
      </w:r>
      <w:r>
        <w:rPr>
          <w:rFonts w:ascii="Arial" w:hAnsi="Arial" w:cs="Arial"/>
          <w:i/>
          <w:iCs/>
          <w:sz w:val="16"/>
          <w:szCs w:val="16"/>
        </w:rPr>
        <w:t>a</w:t>
      </w:r>
      <w:proofErr w:type="gramEnd"/>
      <w:r w:rsidR="001D2B5B">
        <w:rPr>
          <w:rFonts w:ascii="Arial" w:hAnsi="Arial" w:cs="Arial"/>
          <w:i/>
          <w:iCs/>
          <w:sz w:val="16"/>
          <w:szCs w:val="16"/>
        </w:rPr>
        <w:t xml:space="preserve"> el tratamiento del orden del día, que se acompaña como Anexo I de este Decreto.</w:t>
      </w:r>
    </w:p>
    <w:p w:rsidR="001D2B5B" w:rsidRDefault="001D2B5B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3E01F3" w:rsidRDefault="001D2B5B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ARTICULO 3º.- </w:t>
      </w:r>
      <w:r w:rsidR="000E3B7C">
        <w:rPr>
          <w:rFonts w:ascii="Arial" w:hAnsi="Arial" w:cs="Arial"/>
          <w:i/>
          <w:iCs/>
          <w:sz w:val="16"/>
          <w:szCs w:val="16"/>
        </w:rPr>
        <w:t xml:space="preserve">La sesión se va a llevar a cabo a </w:t>
      </w:r>
    </w:p>
    <w:p w:rsidR="001D2B5B" w:rsidRDefault="003E01F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proofErr w:type="gramStart"/>
      <w:r w:rsidR="000E3B7C">
        <w:rPr>
          <w:rFonts w:ascii="Arial" w:hAnsi="Arial" w:cs="Arial"/>
          <w:i/>
          <w:iCs/>
          <w:sz w:val="16"/>
          <w:szCs w:val="16"/>
        </w:rPr>
        <w:t>puertas</w:t>
      </w:r>
      <w:proofErr w:type="gramEnd"/>
      <w:r w:rsidR="000E3B7C">
        <w:rPr>
          <w:rFonts w:ascii="Arial" w:hAnsi="Arial" w:cs="Arial"/>
          <w:i/>
          <w:iCs/>
          <w:sz w:val="16"/>
          <w:szCs w:val="16"/>
        </w:rPr>
        <w:t xml:space="preserve"> abiertas bajo la observancia de las descriptas medidas preventivas de seguridad sanitaria que van a ser determinadas por Presidencia de la Cámara de Diputados.</w:t>
      </w:r>
    </w:p>
    <w:p w:rsidR="00DA2D43" w:rsidRPr="00DA2D43" w:rsidRDefault="00DA2D43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C309DD" w:rsidRDefault="00C309DD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A2D43">
        <w:rPr>
          <w:rFonts w:ascii="Arial" w:hAnsi="Arial" w:cs="Arial"/>
          <w:bCs/>
          <w:i/>
          <w:iCs/>
          <w:sz w:val="16"/>
          <w:szCs w:val="16"/>
        </w:rPr>
        <w:t xml:space="preserve">ARTÍCULO </w:t>
      </w:r>
      <w:r w:rsidR="001D2B5B">
        <w:rPr>
          <w:rFonts w:ascii="Arial" w:hAnsi="Arial" w:cs="Arial"/>
          <w:bCs/>
          <w:i/>
          <w:iCs/>
          <w:sz w:val="16"/>
          <w:szCs w:val="16"/>
        </w:rPr>
        <w:t>4</w:t>
      </w:r>
      <w:r w:rsidRPr="00DA2D43">
        <w:rPr>
          <w:rFonts w:ascii="Arial" w:hAnsi="Arial" w:cs="Arial"/>
          <w:bCs/>
          <w:i/>
          <w:iCs/>
          <w:sz w:val="16"/>
          <w:szCs w:val="16"/>
        </w:rPr>
        <w:t>º.-</w:t>
      </w:r>
      <w:r w:rsidR="00462B6C">
        <w:rPr>
          <w:rFonts w:ascii="Arial" w:hAnsi="Arial" w:cs="Arial"/>
          <w:bCs/>
          <w:i/>
          <w:iCs/>
          <w:sz w:val="16"/>
          <w:szCs w:val="16"/>
        </w:rPr>
        <w:t xml:space="preserve">   </w:t>
      </w:r>
      <w:r w:rsidR="005202D9">
        <w:rPr>
          <w:rFonts w:ascii="Arial" w:hAnsi="Arial" w:cs="Arial"/>
          <w:i/>
          <w:iCs/>
          <w:sz w:val="16"/>
          <w:szCs w:val="16"/>
        </w:rPr>
        <w:t>De forma</w:t>
      </w:r>
      <w:r w:rsidRPr="005202D9">
        <w:rPr>
          <w:rFonts w:ascii="Arial" w:hAnsi="Arial" w:cs="Arial"/>
          <w:i/>
          <w:iCs/>
          <w:sz w:val="16"/>
          <w:szCs w:val="16"/>
        </w:rPr>
        <w:t>.</w:t>
      </w:r>
    </w:p>
    <w:p w:rsidR="000E3B7C" w:rsidRDefault="000E3B7C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E3B7C" w:rsidRDefault="000E3B7C" w:rsidP="00DA2D4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E3B7C" w:rsidRPr="000E3B7C" w:rsidRDefault="000E3B7C" w:rsidP="000E3B7C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0E3B7C">
        <w:rPr>
          <w:rFonts w:ascii="Arial" w:hAnsi="Arial" w:cs="Arial"/>
          <w:sz w:val="16"/>
          <w:szCs w:val="16"/>
          <w:u w:val="single"/>
        </w:rPr>
        <w:t>ANEXO I</w:t>
      </w:r>
    </w:p>
    <w:p w:rsidR="000E3B7C" w:rsidRPr="000E3B7C" w:rsidRDefault="000E3B7C" w:rsidP="000E3B7C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0E3B7C">
        <w:rPr>
          <w:rFonts w:ascii="Arial" w:hAnsi="Arial" w:cs="Arial"/>
          <w:sz w:val="16"/>
          <w:szCs w:val="16"/>
          <w:u w:val="single"/>
        </w:rPr>
        <w:t>ORDEN DEL DIA</w:t>
      </w:r>
    </w:p>
    <w:p w:rsidR="000E3B7C" w:rsidRPr="000E3B7C" w:rsidRDefault="000E3B7C" w:rsidP="000E3B7C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0E3B7C" w:rsidRDefault="000E3B7C" w:rsidP="000E3B7C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 w:rsidRPr="000E3B7C">
        <w:rPr>
          <w:rFonts w:ascii="Arial" w:hAnsi="Arial" w:cs="Arial"/>
          <w:sz w:val="16"/>
          <w:szCs w:val="16"/>
          <w:u w:val="single"/>
        </w:rPr>
        <w:t>SESION PREPARATORIA</w:t>
      </w:r>
    </w:p>
    <w:p w:rsidR="000E3B7C" w:rsidRDefault="000E3B7C" w:rsidP="000E3B7C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E3B7C" w:rsidRDefault="000E3B7C" w:rsidP="000E3B7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E3B7C">
        <w:rPr>
          <w:rFonts w:ascii="Arial" w:hAnsi="Arial" w:cs="Arial"/>
          <w:i/>
          <w:iCs/>
          <w:sz w:val="16"/>
          <w:szCs w:val="16"/>
        </w:rPr>
        <w:t xml:space="preserve">1.- Designación de autoridades conforme </w:t>
      </w:r>
      <w:r w:rsidR="007C626C" w:rsidRPr="000E3B7C">
        <w:rPr>
          <w:rFonts w:ascii="Arial" w:hAnsi="Arial" w:cs="Arial"/>
          <w:i/>
          <w:iCs/>
          <w:sz w:val="16"/>
          <w:szCs w:val="16"/>
        </w:rPr>
        <w:t>artículo</w:t>
      </w:r>
      <w:r w:rsidRPr="000E3B7C">
        <w:rPr>
          <w:rFonts w:ascii="Arial" w:hAnsi="Arial" w:cs="Arial"/>
          <w:i/>
          <w:iCs/>
          <w:sz w:val="16"/>
          <w:szCs w:val="16"/>
        </w:rPr>
        <w:t xml:space="preserve"> 5º del Reglamento Interno y Ley Nº 501-E:</w:t>
      </w:r>
    </w:p>
    <w:p w:rsidR="003E01F3" w:rsidRPr="000E3B7C" w:rsidRDefault="003E01F3" w:rsidP="000E3B7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0E3B7C" w:rsidRPr="000E3B7C" w:rsidRDefault="000E3B7C" w:rsidP="000E3B7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E3B7C">
        <w:rPr>
          <w:rFonts w:ascii="Arial" w:hAnsi="Arial" w:cs="Arial"/>
          <w:i/>
          <w:iCs/>
          <w:sz w:val="16"/>
          <w:szCs w:val="16"/>
        </w:rPr>
        <w:t>Vicepresidente Primero</w:t>
      </w:r>
    </w:p>
    <w:p w:rsidR="000E3B7C" w:rsidRPr="000E3B7C" w:rsidRDefault="000E3B7C" w:rsidP="000E3B7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E3B7C">
        <w:rPr>
          <w:rFonts w:ascii="Arial" w:hAnsi="Arial" w:cs="Arial"/>
          <w:i/>
          <w:iCs/>
          <w:sz w:val="16"/>
          <w:szCs w:val="16"/>
        </w:rPr>
        <w:t>Vicepresidente Segundo</w:t>
      </w:r>
    </w:p>
    <w:p w:rsidR="000E3B7C" w:rsidRPr="000E3B7C" w:rsidRDefault="000E3B7C" w:rsidP="000E3B7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E3B7C">
        <w:rPr>
          <w:rFonts w:ascii="Arial" w:hAnsi="Arial" w:cs="Arial"/>
          <w:i/>
          <w:iCs/>
          <w:sz w:val="16"/>
          <w:szCs w:val="16"/>
        </w:rPr>
        <w:t>Vicepresidente Alterno</w:t>
      </w:r>
    </w:p>
    <w:p w:rsidR="000E3B7C" w:rsidRPr="000E3B7C" w:rsidRDefault="000E3B7C" w:rsidP="000E3B7C">
      <w:pPr>
        <w:spacing w:after="0" w:line="240" w:lineRule="auto"/>
        <w:ind w:left="360"/>
        <w:rPr>
          <w:rFonts w:ascii="Arial" w:hAnsi="Arial" w:cs="Arial"/>
          <w:i/>
          <w:iCs/>
          <w:sz w:val="16"/>
          <w:szCs w:val="16"/>
        </w:rPr>
      </w:pPr>
    </w:p>
    <w:p w:rsidR="000E3B7C" w:rsidRPr="000E3B7C" w:rsidRDefault="000E3B7C" w:rsidP="000E3B7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E3B7C">
        <w:rPr>
          <w:rFonts w:ascii="Arial" w:hAnsi="Arial" w:cs="Arial"/>
          <w:i/>
          <w:iCs/>
          <w:sz w:val="16"/>
          <w:szCs w:val="16"/>
        </w:rPr>
        <w:t>2.- Fijación del día y hora de sesiones ordinarias (art</w:t>
      </w:r>
      <w:r w:rsidR="00CA59A0">
        <w:rPr>
          <w:rFonts w:ascii="Arial" w:hAnsi="Arial" w:cs="Arial"/>
          <w:i/>
          <w:iCs/>
          <w:sz w:val="16"/>
          <w:szCs w:val="16"/>
        </w:rPr>
        <w:t>í</w:t>
      </w:r>
      <w:r w:rsidRPr="000E3B7C">
        <w:rPr>
          <w:rFonts w:ascii="Arial" w:hAnsi="Arial" w:cs="Arial"/>
          <w:i/>
          <w:iCs/>
          <w:sz w:val="16"/>
          <w:szCs w:val="16"/>
        </w:rPr>
        <w:t>culo 99</w:t>
      </w:r>
      <w:r w:rsidR="00CA59A0">
        <w:rPr>
          <w:rFonts w:ascii="Arial" w:hAnsi="Arial" w:cs="Arial"/>
          <w:i/>
          <w:iCs/>
          <w:sz w:val="16"/>
          <w:szCs w:val="16"/>
        </w:rPr>
        <w:t>º</w:t>
      </w:r>
      <w:r w:rsidRPr="000E3B7C">
        <w:rPr>
          <w:rFonts w:ascii="Arial" w:hAnsi="Arial" w:cs="Arial"/>
          <w:i/>
          <w:iCs/>
          <w:sz w:val="16"/>
          <w:szCs w:val="16"/>
        </w:rPr>
        <w:t xml:space="preserve"> del Reglamento Interno)</w:t>
      </w:r>
    </w:p>
    <w:p w:rsidR="000E3B7C" w:rsidRPr="000E3B7C" w:rsidRDefault="000E3B7C" w:rsidP="000E3B7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0E3B7C" w:rsidRPr="000E3B7C" w:rsidRDefault="000E3B7C" w:rsidP="000E3B7C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0E3B7C">
        <w:rPr>
          <w:rFonts w:ascii="Arial" w:hAnsi="Arial" w:cs="Arial"/>
          <w:i/>
          <w:iCs/>
          <w:sz w:val="16"/>
          <w:szCs w:val="16"/>
        </w:rPr>
        <w:t>3.- Conformación de las Comisiones de Exterior e Interior.</w:t>
      </w:r>
    </w:p>
    <w:p w:rsidR="000E3B7C" w:rsidRDefault="000E3B7C" w:rsidP="008C7972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:rsidR="00535881" w:rsidRDefault="00DA2D43" w:rsidP="00A57DE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CB1">
        <w:rPr>
          <w:rFonts w:ascii="Times New Roman" w:hAnsi="Times New Roman" w:cs="Times New Roman"/>
          <w:b/>
          <w:bCs/>
        </w:rPr>
        <w:lastRenderedPageBreak/>
        <w:t>Sr. Presidente (</w:t>
      </w:r>
      <w:r w:rsidR="006708F3">
        <w:rPr>
          <w:rFonts w:ascii="Times New Roman" w:hAnsi="Times New Roman" w:cs="Times New Roman"/>
          <w:b/>
          <w:bCs/>
        </w:rPr>
        <w:t>Gattoni</w:t>
      </w:r>
      <w:r w:rsidRPr="00C51CB1">
        <w:rPr>
          <w:rFonts w:ascii="Times New Roman" w:hAnsi="Times New Roman" w:cs="Times New Roman"/>
          <w:b/>
          <w:bCs/>
        </w:rPr>
        <w:t xml:space="preserve">).- </w:t>
      </w:r>
      <w:r w:rsidRPr="00C51CB1">
        <w:rPr>
          <w:rFonts w:ascii="Times New Roman" w:hAnsi="Times New Roman" w:cs="Times New Roman"/>
          <w:sz w:val="20"/>
          <w:szCs w:val="20"/>
        </w:rPr>
        <w:t>Se pone en cons</w:t>
      </w:r>
      <w:r w:rsidRPr="00C51CB1">
        <w:rPr>
          <w:rFonts w:ascii="Times New Roman" w:hAnsi="Times New Roman" w:cs="Times New Roman"/>
          <w:sz w:val="20"/>
          <w:szCs w:val="20"/>
        </w:rPr>
        <w:t>i</w:t>
      </w:r>
      <w:r w:rsidRPr="00C51CB1">
        <w:rPr>
          <w:rFonts w:ascii="Times New Roman" w:hAnsi="Times New Roman" w:cs="Times New Roman"/>
          <w:sz w:val="20"/>
          <w:szCs w:val="20"/>
        </w:rPr>
        <w:t>deración de los señores diputados</w:t>
      </w:r>
      <w:r w:rsidR="00CA59A0">
        <w:rPr>
          <w:rFonts w:ascii="Times New Roman" w:hAnsi="Times New Roman" w:cs="Times New Roman"/>
          <w:sz w:val="20"/>
          <w:szCs w:val="20"/>
        </w:rPr>
        <w:t xml:space="preserve"> y diputadas</w:t>
      </w:r>
      <w:r w:rsidRPr="00C51CB1">
        <w:rPr>
          <w:rFonts w:ascii="Times New Roman" w:hAnsi="Times New Roman" w:cs="Times New Roman"/>
          <w:sz w:val="20"/>
          <w:szCs w:val="20"/>
        </w:rPr>
        <w:t>, el Orden del Día.</w:t>
      </w:r>
    </w:p>
    <w:p w:rsidR="00DA2D43" w:rsidRPr="00C51CB1" w:rsidRDefault="00DA2D43" w:rsidP="008C797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51CB1">
        <w:rPr>
          <w:rFonts w:ascii="Times New Roman" w:hAnsi="Times New Roman" w:cs="Times New Roman"/>
          <w:sz w:val="20"/>
          <w:szCs w:val="20"/>
        </w:rPr>
        <w:t>Se va a votar.</w:t>
      </w:r>
    </w:p>
    <w:p w:rsidR="008C7972" w:rsidRPr="00C51CB1" w:rsidRDefault="008C7972" w:rsidP="008C797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A2D43" w:rsidRPr="00C51CB1" w:rsidRDefault="00A57DEA" w:rsidP="000E3B7C">
      <w:pPr>
        <w:spacing w:after="0" w:line="312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–Se vota y es aprobado</w:t>
      </w:r>
      <w:r w:rsidR="00DA2D43" w:rsidRPr="00C51CB1">
        <w:rPr>
          <w:rFonts w:ascii="Times New Roman" w:hAnsi="Times New Roman" w:cs="Times New Roman"/>
          <w:sz w:val="18"/>
          <w:szCs w:val="18"/>
        </w:rPr>
        <w:t>–</w:t>
      </w:r>
    </w:p>
    <w:p w:rsidR="00CD3C14" w:rsidRDefault="00DA2D43" w:rsidP="000E3B7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CB1">
        <w:rPr>
          <w:rFonts w:ascii="Times New Roman" w:hAnsi="Times New Roman" w:cs="Times New Roman"/>
          <w:sz w:val="20"/>
          <w:szCs w:val="20"/>
        </w:rPr>
        <w:tab/>
      </w:r>
      <w:r w:rsidR="000E3B7C">
        <w:rPr>
          <w:rFonts w:ascii="Times New Roman" w:hAnsi="Times New Roman" w:cs="Times New Roman"/>
          <w:sz w:val="20"/>
          <w:szCs w:val="20"/>
        </w:rPr>
        <w:t xml:space="preserve">Pasamos al tratamiento del </w:t>
      </w:r>
      <w:r w:rsidR="007F1779">
        <w:rPr>
          <w:rFonts w:ascii="Times New Roman" w:hAnsi="Times New Roman" w:cs="Times New Roman"/>
          <w:sz w:val="20"/>
          <w:szCs w:val="20"/>
        </w:rPr>
        <w:t>P</w:t>
      </w:r>
      <w:r w:rsidR="000E3B7C">
        <w:rPr>
          <w:rFonts w:ascii="Times New Roman" w:hAnsi="Times New Roman" w:cs="Times New Roman"/>
          <w:sz w:val="20"/>
          <w:szCs w:val="20"/>
        </w:rPr>
        <w:t xml:space="preserve">unto 1 del </w:t>
      </w:r>
      <w:r w:rsidR="007F1779">
        <w:rPr>
          <w:rFonts w:ascii="Times New Roman" w:hAnsi="Times New Roman" w:cs="Times New Roman"/>
          <w:sz w:val="20"/>
          <w:szCs w:val="20"/>
        </w:rPr>
        <w:t>O</w:t>
      </w:r>
      <w:r w:rsidR="000E3B7C">
        <w:rPr>
          <w:rFonts w:ascii="Times New Roman" w:hAnsi="Times New Roman" w:cs="Times New Roman"/>
          <w:sz w:val="20"/>
          <w:szCs w:val="20"/>
        </w:rPr>
        <w:t xml:space="preserve">rden del </w:t>
      </w:r>
      <w:r w:rsidR="007F1779">
        <w:rPr>
          <w:rFonts w:ascii="Times New Roman" w:hAnsi="Times New Roman" w:cs="Times New Roman"/>
          <w:sz w:val="20"/>
          <w:szCs w:val="20"/>
        </w:rPr>
        <w:t>D</w:t>
      </w:r>
      <w:r w:rsidR="000E3B7C">
        <w:rPr>
          <w:rFonts w:ascii="Times New Roman" w:hAnsi="Times New Roman" w:cs="Times New Roman"/>
          <w:sz w:val="20"/>
          <w:szCs w:val="20"/>
        </w:rPr>
        <w:t>ía, que se acompaña como Anexo de este Decreto.</w:t>
      </w:r>
    </w:p>
    <w:p w:rsidR="00A1135C" w:rsidRPr="000E3B7C" w:rsidRDefault="000E3B7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Por </w:t>
      </w:r>
      <w:r w:rsidR="00CA59A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ecretar</w:t>
      </w:r>
      <w:r w:rsidR="00CA59A0">
        <w:rPr>
          <w:rFonts w:ascii="Times New Roman" w:hAnsi="Times New Roman" w:cs="Times New Roman"/>
          <w:sz w:val="20"/>
          <w:szCs w:val="20"/>
        </w:rPr>
        <w:t>í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CA59A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egislativa se dará lect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ra.</w:t>
      </w:r>
    </w:p>
    <w:p w:rsidR="007F1779" w:rsidRDefault="000E3B7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>Sr. Secretario Legislativo (Alvo)</w:t>
      </w:r>
      <w:r w:rsidR="00A1135C">
        <w:rPr>
          <w:rFonts w:ascii="Times New Roman" w:hAnsi="Times New Roman" w:cs="Times New Roman"/>
          <w:b/>
          <w:bCs/>
          <w:lang w:val="es-ES"/>
        </w:rPr>
        <w:t>.-</w:t>
      </w:r>
      <w:r>
        <w:rPr>
          <w:rFonts w:ascii="Times New Roman" w:hAnsi="Times New Roman" w:cs="Times New Roman"/>
          <w:b/>
          <w:bCs/>
          <w:lang w:val="es-ES"/>
        </w:rPr>
        <w:t xml:space="preserve"> </w:t>
      </w:r>
      <w:r w:rsidR="007F1779" w:rsidRPr="007F1779">
        <w:rPr>
          <w:rFonts w:ascii="Times New Roman" w:hAnsi="Times New Roman" w:cs="Times New Roman"/>
          <w:sz w:val="20"/>
          <w:szCs w:val="20"/>
          <w:lang w:val="es-ES"/>
        </w:rPr>
        <w:t>Lee:</w:t>
      </w:r>
    </w:p>
    <w:p w:rsidR="007C626C" w:rsidRDefault="007C626C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0E3B7C" w:rsidRPr="007C626C" w:rsidRDefault="000E3B7C" w:rsidP="007C62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C626C">
        <w:rPr>
          <w:rFonts w:ascii="Times New Roman" w:hAnsi="Times New Roman" w:cs="Times New Roman"/>
          <w:i/>
          <w:iCs/>
          <w:sz w:val="20"/>
          <w:szCs w:val="20"/>
        </w:rPr>
        <w:t>Designación de autoridades conforme a</w:t>
      </w:r>
      <w:r w:rsidRPr="007C626C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7C626C">
        <w:rPr>
          <w:rFonts w:ascii="Times New Roman" w:hAnsi="Times New Roman" w:cs="Times New Roman"/>
          <w:i/>
          <w:iCs/>
          <w:sz w:val="20"/>
          <w:szCs w:val="20"/>
        </w:rPr>
        <w:t>tículo 5º del Reglamento Intern</w:t>
      </w:r>
      <w:r w:rsidR="00CA59A0" w:rsidRPr="007C626C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7C626C">
        <w:rPr>
          <w:rFonts w:ascii="Times New Roman" w:hAnsi="Times New Roman" w:cs="Times New Roman"/>
          <w:i/>
          <w:iCs/>
          <w:sz w:val="20"/>
          <w:szCs w:val="20"/>
        </w:rPr>
        <w:t>, Vic</w:t>
      </w:r>
      <w:r w:rsidRPr="007C626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C626C">
        <w:rPr>
          <w:rFonts w:ascii="Times New Roman" w:hAnsi="Times New Roman" w:cs="Times New Roman"/>
          <w:i/>
          <w:iCs/>
          <w:sz w:val="20"/>
          <w:szCs w:val="20"/>
        </w:rPr>
        <w:t>presi</w:t>
      </w:r>
      <w:r w:rsidR="007C626C" w:rsidRPr="007C626C">
        <w:rPr>
          <w:rFonts w:ascii="Times New Roman" w:hAnsi="Times New Roman" w:cs="Times New Roman"/>
          <w:i/>
          <w:iCs/>
          <w:sz w:val="20"/>
          <w:szCs w:val="20"/>
        </w:rPr>
        <w:t>dente Primero, Vicepresidente</w:t>
      </w:r>
      <w:r w:rsidR="007C626C">
        <w:rPr>
          <w:rFonts w:ascii="Times New Roman" w:hAnsi="Times New Roman" w:cs="Times New Roman"/>
          <w:i/>
          <w:iCs/>
          <w:sz w:val="20"/>
          <w:szCs w:val="20"/>
        </w:rPr>
        <w:t xml:space="preserve"> S</w:t>
      </w:r>
      <w:r w:rsidR="007C626C" w:rsidRPr="007C626C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7C626C" w:rsidRPr="007C626C">
        <w:rPr>
          <w:rFonts w:ascii="Times New Roman" w:hAnsi="Times New Roman" w:cs="Times New Roman"/>
          <w:i/>
          <w:iCs/>
          <w:sz w:val="20"/>
          <w:szCs w:val="20"/>
        </w:rPr>
        <w:t>gundo y Vicepresidente Alterno.</w:t>
      </w:r>
    </w:p>
    <w:p w:rsidR="007C626C" w:rsidRPr="007F1779" w:rsidRDefault="007C626C" w:rsidP="007C62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1135C" w:rsidRDefault="000E3B7C" w:rsidP="000E3B7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Sr. Abarca</w:t>
      </w:r>
      <w:r w:rsidR="00A1135C">
        <w:rPr>
          <w:rFonts w:ascii="Times New Roman" w:hAnsi="Times New Roman" w:cs="Times New Roman"/>
          <w:b/>
          <w:bCs/>
          <w:lang w:val="es-ES"/>
        </w:rPr>
        <w:t xml:space="preserve">.- </w:t>
      </w:r>
      <w:r>
        <w:rPr>
          <w:rFonts w:ascii="Times New Roman" w:hAnsi="Times New Roman" w:cs="Times New Roman"/>
          <w:sz w:val="20"/>
          <w:szCs w:val="20"/>
          <w:lang w:val="es-ES"/>
        </w:rPr>
        <w:t>Pido la palabra.</w:t>
      </w:r>
    </w:p>
    <w:p w:rsidR="000E3B7C" w:rsidRDefault="000E3B7C" w:rsidP="000E3B7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Señor Presidente, en cumplimiento de lo previsto en el </w:t>
      </w:r>
      <w:r w:rsidR="00CA59A0">
        <w:rPr>
          <w:rFonts w:ascii="Times New Roman" w:hAnsi="Times New Roman" w:cs="Times New Roman"/>
          <w:sz w:val="20"/>
          <w:szCs w:val="20"/>
          <w:lang w:val="es-ES"/>
        </w:rPr>
        <w:t>artículo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="00CA59A0">
        <w:rPr>
          <w:rFonts w:ascii="Times New Roman" w:hAnsi="Times New Roman" w:cs="Times New Roman"/>
          <w:sz w:val="20"/>
          <w:szCs w:val="20"/>
          <w:lang w:val="es-ES"/>
        </w:rPr>
        <w:t>4</w:t>
      </w:r>
      <w:r>
        <w:rPr>
          <w:rFonts w:ascii="Times New Roman" w:hAnsi="Times New Roman" w:cs="Times New Roman"/>
          <w:sz w:val="20"/>
          <w:szCs w:val="20"/>
          <w:lang w:val="es-ES"/>
        </w:rPr>
        <w:t>5</w:t>
      </w:r>
      <w:r w:rsidR="00CA59A0">
        <w:rPr>
          <w:rFonts w:ascii="Times New Roman" w:hAnsi="Times New Roman" w:cs="Times New Roman"/>
          <w:sz w:val="20"/>
          <w:szCs w:val="20"/>
          <w:lang w:val="es-ES"/>
        </w:rPr>
        <w:t>º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de la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Constitución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Provincial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los artículos 5º y 20º del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R</w:t>
      </w:r>
      <w:r>
        <w:rPr>
          <w:rFonts w:ascii="Times New Roman" w:hAnsi="Times New Roman" w:cs="Times New Roman"/>
          <w:sz w:val="20"/>
          <w:szCs w:val="20"/>
          <w:lang w:val="es-ES"/>
        </w:rPr>
        <w:t>egl</w:t>
      </w:r>
      <w:r>
        <w:rPr>
          <w:rFonts w:ascii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mento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I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nterno de la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C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ámara de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hAnsi="Times New Roman" w:cs="Times New Roman"/>
          <w:sz w:val="20"/>
          <w:szCs w:val="20"/>
          <w:lang w:val="es-ES"/>
        </w:rPr>
        <w:t>iputados, d</w:t>
      </w:r>
      <w:r>
        <w:rPr>
          <w:rFonts w:ascii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hAnsi="Times New Roman" w:cs="Times New Roman"/>
          <w:sz w:val="20"/>
          <w:szCs w:val="20"/>
          <w:lang w:val="es-ES"/>
        </w:rPr>
        <w:t>bemos proponer a quienes serán las autoridades durante el periodo 2021.</w:t>
      </w:r>
    </w:p>
    <w:p w:rsidR="000E3B7C" w:rsidRDefault="000E3B7C" w:rsidP="000E3B7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>En cumplimiento de ello, voy a prop</w:t>
      </w:r>
      <w:r>
        <w:rPr>
          <w:rFonts w:ascii="Times New Roman" w:hAnsi="Times New Roman" w:cs="Times New Roman"/>
          <w:sz w:val="20"/>
          <w:szCs w:val="20"/>
          <w:lang w:val="es-ES"/>
        </w:rPr>
        <w:t>o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ner como Vicepresidente Primero de esta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Cám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ra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de Diputados, al diputado 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 xml:space="preserve">Eduardo </w:t>
      </w:r>
      <w:r>
        <w:rPr>
          <w:rFonts w:ascii="Times New Roman" w:hAnsi="Times New Roman" w:cs="Times New Roman"/>
          <w:sz w:val="20"/>
          <w:szCs w:val="20"/>
          <w:lang w:val="es-ES"/>
        </w:rPr>
        <w:t>Cabello.</w:t>
      </w:r>
    </w:p>
    <w:p w:rsidR="000E3B7C" w:rsidRDefault="000E3B7C" w:rsidP="000E3B7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 xml:space="preserve">Solicito que </w:t>
      </w:r>
      <w:r w:rsidR="007F1779">
        <w:rPr>
          <w:rFonts w:ascii="Times New Roman" w:hAnsi="Times New Roman" w:cs="Times New Roman"/>
          <w:sz w:val="20"/>
          <w:szCs w:val="20"/>
          <w:lang w:val="es-ES"/>
        </w:rPr>
        <w:t xml:space="preserve">se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pase </w:t>
      </w:r>
      <w:r w:rsidR="007F1779">
        <w:rPr>
          <w:rFonts w:ascii="Times New Roman" w:hAnsi="Times New Roman" w:cs="Times New Roman"/>
          <w:sz w:val="20"/>
          <w:szCs w:val="20"/>
          <w:lang w:val="es-ES"/>
        </w:rPr>
        <w:t>a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 xml:space="preserve"> votación nom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i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>nal</w:t>
      </w:r>
      <w:r w:rsidR="007F1779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8B21C5">
        <w:rPr>
          <w:rFonts w:ascii="Times New Roman" w:hAnsi="Times New Roman" w:cs="Times New Roman"/>
          <w:sz w:val="20"/>
          <w:szCs w:val="20"/>
          <w:lang w:val="es-ES"/>
        </w:rPr>
        <w:t xml:space="preserve"> a viva voz.</w:t>
      </w:r>
    </w:p>
    <w:p w:rsidR="008B21C5" w:rsidRDefault="008B21C5" w:rsidP="000E3B7C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  <w:t>Es moción, señor Presidente.</w:t>
      </w:r>
    </w:p>
    <w:p w:rsidR="008B21C5" w:rsidRDefault="008B21C5" w:rsidP="008C2CBF">
      <w:pPr>
        <w:spacing w:after="0" w:line="312" w:lineRule="auto"/>
        <w:jc w:val="both"/>
        <w:rPr>
          <w:rFonts w:ascii="Times New Roman" w:hAnsi="Times New Roman"/>
          <w:b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 xml:space="preserve">Sr. Presidente (Gattoni).- </w:t>
      </w:r>
      <w:r w:rsidRPr="008B21C5">
        <w:rPr>
          <w:rFonts w:ascii="Times New Roman" w:hAnsi="Times New Roman" w:cs="Times New Roman"/>
          <w:sz w:val="20"/>
          <w:szCs w:val="20"/>
          <w:lang w:val="es-ES"/>
        </w:rPr>
        <w:t>Se pone en cons</w:t>
      </w:r>
      <w:r w:rsidRPr="008B21C5">
        <w:rPr>
          <w:rFonts w:ascii="Times New Roman" w:hAnsi="Times New Roman" w:cs="Times New Roman"/>
          <w:sz w:val="20"/>
          <w:szCs w:val="20"/>
          <w:lang w:val="es-ES"/>
        </w:rPr>
        <w:t>i</w:t>
      </w:r>
      <w:r w:rsidRPr="008B21C5">
        <w:rPr>
          <w:rFonts w:ascii="Times New Roman" w:hAnsi="Times New Roman" w:cs="Times New Roman"/>
          <w:sz w:val="20"/>
          <w:szCs w:val="20"/>
          <w:lang w:val="es-ES"/>
        </w:rPr>
        <w:t xml:space="preserve">deración la moción del diputado </w:t>
      </w:r>
      <w:r>
        <w:rPr>
          <w:rFonts w:ascii="Times New Roman" w:hAnsi="Times New Roman" w:cs="Times New Roman"/>
          <w:sz w:val="20"/>
          <w:szCs w:val="20"/>
          <w:lang w:val="es-ES"/>
        </w:rPr>
        <w:t>A</w:t>
      </w:r>
      <w:r w:rsidRPr="008B21C5">
        <w:rPr>
          <w:rFonts w:ascii="Times New Roman" w:hAnsi="Times New Roman" w:cs="Times New Roman"/>
          <w:sz w:val="20"/>
          <w:szCs w:val="20"/>
          <w:lang w:val="es-ES"/>
        </w:rPr>
        <w:t>barca.</w:t>
      </w:r>
    </w:p>
    <w:p w:rsidR="008B21C5" w:rsidRDefault="008B21C5" w:rsidP="008C2CBF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/>
          <w:b/>
          <w:szCs w:val="20"/>
          <w:lang w:val="es-ES"/>
        </w:rPr>
        <w:tab/>
      </w:r>
      <w:r w:rsidRPr="008B21C5">
        <w:rPr>
          <w:rFonts w:ascii="Times New Roman" w:hAnsi="Times New Roman" w:cs="Times New Roman"/>
          <w:sz w:val="20"/>
          <w:szCs w:val="20"/>
          <w:lang w:val="es-ES"/>
        </w:rPr>
        <w:t xml:space="preserve">Por </w:t>
      </w:r>
      <w:r>
        <w:rPr>
          <w:rFonts w:ascii="Times New Roman" w:hAnsi="Times New Roman" w:cs="Times New Roman"/>
          <w:sz w:val="20"/>
          <w:szCs w:val="20"/>
          <w:lang w:val="es-ES"/>
        </w:rPr>
        <w:t>S</w:t>
      </w:r>
      <w:r w:rsidRPr="008B21C5">
        <w:rPr>
          <w:rFonts w:ascii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hAnsi="Times New Roman" w:cs="Times New Roman"/>
          <w:sz w:val="20"/>
          <w:szCs w:val="20"/>
          <w:lang w:val="es-ES"/>
        </w:rPr>
        <w:t>cretaría Legislativa se irá no</w:t>
      </w:r>
      <w:r>
        <w:rPr>
          <w:rFonts w:ascii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hAnsi="Times New Roman" w:cs="Times New Roman"/>
          <w:sz w:val="20"/>
          <w:szCs w:val="20"/>
          <w:lang w:val="es-ES"/>
        </w:rPr>
        <w:t>brando a cada uno de los diputados y diputadas, los que deberán pronunciarse por la afirmativa o la negativa.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Abarca, Juan Carlos.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Abarca.-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Atencio</w:t>
      </w:r>
      <w:proofErr w:type="spellEnd"/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Silvio Marcelo Nicolás.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8B21C5">
        <w:rPr>
          <w:rFonts w:ascii="Times New Roman" w:eastAsia="Times New Roman" w:hAnsi="Times New Roman" w:cs="Times New Roman"/>
          <w:b/>
          <w:lang w:val="es-ES" w:eastAsia="es-ES"/>
        </w:rPr>
        <w:t>Atencio</w:t>
      </w:r>
      <w:proofErr w:type="spellEnd"/>
      <w:r w:rsidRPr="008B21C5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Barifusa, Jorge Washington.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Barifusa.-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Berenguer, Marco Francisco Gastón.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Berenguer.-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Cabello, Eduardo Omar.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Cabello.-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Carrión, Rubén Alberto.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Carrión.-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Chanampa Nieri, Andrés Horacio.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Chanampa.-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Chica </w:t>
      </w:r>
      <w:proofErr w:type="spellStart"/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Rodriguez</w:t>
      </w:r>
      <w:proofErr w:type="spellEnd"/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Juan José.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Chica.-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Cornejo, Enzo Ariel.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Cornejo.-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Esteve, José Luis.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Esteve.-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Gioja, Juan Carlos.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Gioja (Juan Carlos).-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Gioja, Leonardo César.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Gioja (Leonardo).-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FF54EF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r w:rsidR="00FF54E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Hensel, Federico.</w:t>
      </w:r>
    </w:p>
    <w:p w:rsidR="00FF54EF" w:rsidRDefault="00FF54EF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F54EF" w:rsidRDefault="00FF54EF" w:rsidP="00FF54EF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-Ausente-</w:t>
      </w:r>
    </w:p>
    <w:p w:rsidR="00FF54EF" w:rsidRDefault="00FF54EF" w:rsidP="00FF54EF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8B21C5" w:rsidRPr="008B21C5" w:rsidRDefault="008B21C5" w:rsidP="00FF54EF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Jaime Quiroga, Carlos Gustavo.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Jaime.-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Jalife </w:t>
      </w:r>
      <w:proofErr w:type="spellStart"/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Candino</w:t>
      </w:r>
      <w:proofErr w:type="spellEnd"/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Rodolfo Alejandro.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8B21C5">
        <w:rPr>
          <w:rFonts w:ascii="Times New Roman" w:eastAsia="Times New Roman" w:hAnsi="Times New Roman" w:cs="Times New Roman"/>
          <w:b/>
          <w:lang w:val="es-ES" w:eastAsia="es-ES"/>
        </w:rPr>
        <w:t>Jaliffe</w:t>
      </w:r>
      <w:proofErr w:type="spellEnd"/>
      <w:r w:rsidRPr="008B21C5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Mallea, Andrés Marcelo.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Mallea.-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Marinero, Mauro.</w:t>
      </w:r>
    </w:p>
    <w:p w:rsidR="008B21C5" w:rsidRPr="008B21C5" w:rsidRDefault="008B21C5" w:rsidP="008B21C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Marinero.-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8B21C5" w:rsidRPr="00F83334" w:rsidRDefault="008B21C5" w:rsidP="00F83334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iodowsky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Sergio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Señor diputado Montaño, Enrique Daniel.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Sr. Montaño.-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F177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Señora diputada Monti, Marcela Gema.</w:t>
      </w:r>
    </w:p>
    <w:p w:rsidR="008B21C5" w:rsidRPr="008B21C5" w:rsidRDefault="008B21C5" w:rsidP="008B21C5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8B21C5">
        <w:rPr>
          <w:rFonts w:ascii="Times New Roman" w:eastAsia="Times New Roman" w:hAnsi="Times New Roman" w:cs="Times New Roman"/>
          <w:b/>
          <w:lang w:val="es-ES" w:eastAsia="es-ES"/>
        </w:rPr>
        <w:t>Sra. Monti.-</w:t>
      </w:r>
      <w:r w:rsidRPr="008B21C5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F177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8B21C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 xml:space="preserve">tado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Nuñez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Ramón.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0B06FF">
        <w:rPr>
          <w:rFonts w:ascii="Times New Roman" w:hAnsi="Times New Roman" w:cs="Times New Roman"/>
          <w:b/>
          <w:bCs/>
          <w:lang w:val="es-ES"/>
        </w:rPr>
        <w:t xml:space="preserve">Sr. </w:t>
      </w:r>
      <w:proofErr w:type="spellStart"/>
      <w:r w:rsidRPr="000B06FF">
        <w:rPr>
          <w:rFonts w:ascii="Times New Roman" w:hAnsi="Times New Roman" w:cs="Times New Roman"/>
          <w:b/>
          <w:bCs/>
          <w:lang w:val="es-ES"/>
        </w:rPr>
        <w:t>Nuñez</w:t>
      </w:r>
      <w:proofErr w:type="spellEnd"/>
      <w:r w:rsidRPr="000B06FF">
        <w:rPr>
          <w:rFonts w:ascii="Times New Roman" w:hAnsi="Times New Roman" w:cs="Times New Roman"/>
          <w:b/>
          <w:bCs/>
          <w:lang w:val="es-ES"/>
        </w:rPr>
        <w:t>.-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Dip</w:t>
      </w:r>
      <w:r>
        <w:rPr>
          <w:rFonts w:ascii="Times New Roman" w:hAnsi="Times New Roman" w:cs="Times New Roman"/>
          <w:sz w:val="20"/>
          <w:szCs w:val="20"/>
          <w:lang w:val="es-ES"/>
        </w:rPr>
        <w:t>u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tado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Ortíz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>, Alfredo.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F9663F">
        <w:rPr>
          <w:rFonts w:ascii="Times New Roman" w:hAnsi="Times New Roman"/>
          <w:b/>
          <w:bCs/>
          <w:lang w:val="es-ES"/>
        </w:rPr>
        <w:t xml:space="preserve">Sr. </w:t>
      </w:r>
      <w:proofErr w:type="spellStart"/>
      <w:r w:rsidRPr="00F9663F">
        <w:rPr>
          <w:rFonts w:ascii="Times New Roman" w:hAnsi="Times New Roman"/>
          <w:b/>
          <w:bCs/>
          <w:lang w:val="es-ES"/>
        </w:rPr>
        <w:t>Nuñez</w:t>
      </w:r>
      <w:proofErr w:type="spellEnd"/>
      <w:r w:rsidRPr="00F9663F">
        <w:rPr>
          <w:rFonts w:ascii="Times New Roman" w:hAnsi="Times New Roman"/>
          <w:b/>
          <w:bCs/>
          <w:lang w:val="es-ES"/>
        </w:rPr>
        <w:t>.-</w:t>
      </w:r>
      <w:r w:rsidRPr="00F9663F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Afirnativo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 Paredes, María Fernanda.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63435C">
        <w:rPr>
          <w:rFonts w:ascii="Times New Roman" w:hAnsi="Times New Roman"/>
          <w:b/>
          <w:bCs/>
          <w:lang w:val="es-ES"/>
        </w:rPr>
        <w:t>Sra. Paredes.-</w:t>
      </w:r>
      <w:r w:rsidRPr="0063435C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 Peñaloza, María Florencia.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BB3066">
        <w:rPr>
          <w:rFonts w:ascii="Times New Roman" w:hAnsi="Times New Roman"/>
          <w:b/>
          <w:bCs/>
          <w:lang w:val="es-ES"/>
        </w:rPr>
        <w:t>Sra. Peñaloza.-</w:t>
      </w:r>
      <w:r w:rsidRPr="00BB3066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 Picón, Nancy.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901025">
        <w:rPr>
          <w:rFonts w:ascii="Times New Roman" w:hAnsi="Times New Roman"/>
          <w:b/>
          <w:bCs/>
          <w:lang w:val="es-ES"/>
        </w:rPr>
        <w:t>Sra. Picón.-</w:t>
      </w:r>
      <w:r w:rsidRPr="00901025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 Platero, Carlos.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C13377">
        <w:rPr>
          <w:rFonts w:ascii="Times New Roman" w:hAnsi="Times New Roman"/>
          <w:b/>
          <w:bCs/>
          <w:lang w:val="es-ES"/>
        </w:rPr>
        <w:t>Sr. Platero.-</w:t>
      </w:r>
      <w:r w:rsidRPr="00C13377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Quiroga, Horacio.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054243">
        <w:rPr>
          <w:rFonts w:ascii="Times New Roman" w:hAnsi="Times New Roman"/>
          <w:b/>
          <w:bCs/>
          <w:lang w:val="es-ES"/>
        </w:rPr>
        <w:t>Sr. Quiroga.-</w:t>
      </w:r>
      <w:r w:rsidRPr="00054243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 Quiroga, Marcela.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921C71">
        <w:rPr>
          <w:rFonts w:ascii="Times New Roman" w:hAnsi="Times New Roman"/>
          <w:b/>
          <w:bCs/>
          <w:lang w:val="es-ES"/>
        </w:rPr>
        <w:t>Sra. Quiroga.-</w:t>
      </w:r>
      <w:r w:rsidRPr="00921C7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 Ramella, Celina.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0A598C">
        <w:rPr>
          <w:rFonts w:ascii="Times New Roman" w:hAnsi="Times New Roman"/>
          <w:b/>
          <w:bCs/>
          <w:lang w:val="es-ES"/>
        </w:rPr>
        <w:t>Sra. Ramella.-</w:t>
      </w:r>
      <w:r w:rsidRPr="000A598C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lastRenderedPageBreak/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Roca, Juan Manuel.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2B3B07">
        <w:rPr>
          <w:rFonts w:ascii="Times New Roman" w:hAnsi="Times New Roman"/>
          <w:b/>
          <w:bCs/>
          <w:lang w:val="es-ES"/>
        </w:rPr>
        <w:t>Sr. Roca.-</w:t>
      </w:r>
      <w:r w:rsidRPr="002B3B07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Rodríguez, Gustavo.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1D5EC5">
        <w:rPr>
          <w:rFonts w:ascii="Times New Roman" w:hAnsi="Times New Roman"/>
          <w:b/>
          <w:bCs/>
          <w:lang w:val="es-ES"/>
        </w:rPr>
        <w:t>Sr. Rodríguez.-</w:t>
      </w:r>
      <w:r w:rsidRPr="001D5EC5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>
        <w:rPr>
          <w:rFonts w:ascii="Times New Roman" w:hAnsi="Times New Roman"/>
          <w:b/>
          <w:bCs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Romero, Mario.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80D8D">
        <w:rPr>
          <w:rFonts w:ascii="Times New Roman" w:hAnsi="Times New Roman"/>
          <w:b/>
          <w:bCs/>
          <w:lang w:val="es-ES"/>
        </w:rPr>
        <w:t>Sr. Romero.-</w:t>
      </w:r>
      <w:r w:rsidRPr="00A80D8D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>
        <w:rPr>
          <w:rFonts w:ascii="Times New Roman" w:hAnsi="Times New Roman"/>
          <w:sz w:val="20"/>
          <w:szCs w:val="20"/>
          <w:lang w:val="es-ES"/>
        </w:rPr>
        <w:t xml:space="preserve"> 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Sancassani, Edgardo.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064453">
        <w:rPr>
          <w:rFonts w:ascii="Times New Roman" w:hAnsi="Times New Roman"/>
          <w:b/>
          <w:bCs/>
          <w:lang w:val="es-ES"/>
        </w:rPr>
        <w:t>Sr. Sancas</w:t>
      </w:r>
      <w:r>
        <w:rPr>
          <w:rFonts w:ascii="Times New Roman" w:hAnsi="Times New Roman"/>
          <w:b/>
          <w:bCs/>
          <w:lang w:val="es-ES"/>
        </w:rPr>
        <w:t>s</w:t>
      </w:r>
      <w:r w:rsidRPr="00064453">
        <w:rPr>
          <w:rFonts w:ascii="Times New Roman" w:hAnsi="Times New Roman"/>
          <w:b/>
          <w:bCs/>
          <w:lang w:val="es-ES"/>
        </w:rPr>
        <w:t>ani.-</w:t>
      </w:r>
      <w:r w:rsidRPr="00064453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>
        <w:rPr>
          <w:rFonts w:ascii="Times New Roman" w:hAnsi="Times New Roman"/>
          <w:sz w:val="20"/>
          <w:szCs w:val="20"/>
          <w:lang w:val="es-ES"/>
        </w:rPr>
        <w:t xml:space="preserve"> 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Sánchez, Miguel Ángel.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B5291D">
        <w:rPr>
          <w:rFonts w:ascii="Times New Roman" w:hAnsi="Times New Roman"/>
          <w:b/>
          <w:bCs/>
          <w:lang w:val="es-ES"/>
        </w:rPr>
        <w:t>Sr. Sánchez.-</w:t>
      </w:r>
      <w:r w:rsidRPr="00B5291D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022036">
        <w:rPr>
          <w:rFonts w:ascii="Times New Roman" w:hAnsi="Times New Roman"/>
          <w:b/>
          <w:bCs/>
          <w:lang w:val="es-ES"/>
        </w:rPr>
        <w:t xml:space="preserve"> </w:t>
      </w:r>
      <w:r w:rsidRPr="00113104">
        <w:rPr>
          <w:rFonts w:ascii="Times New Roman" w:hAnsi="Times New Roman"/>
          <w:sz w:val="20"/>
          <w:szCs w:val="20"/>
          <w:lang w:val="es-ES"/>
        </w:rPr>
        <w:t>Dip</w:t>
      </w:r>
      <w:r w:rsidRPr="00113104">
        <w:rPr>
          <w:rFonts w:ascii="Times New Roman" w:hAnsi="Times New Roman"/>
          <w:sz w:val="20"/>
          <w:szCs w:val="20"/>
          <w:lang w:val="es-ES"/>
        </w:rPr>
        <w:t>u</w:t>
      </w:r>
      <w:r w:rsidRPr="00113104">
        <w:rPr>
          <w:rFonts w:ascii="Times New Roman" w:hAnsi="Times New Roman"/>
          <w:sz w:val="20"/>
          <w:szCs w:val="20"/>
          <w:lang w:val="es-ES"/>
        </w:rPr>
        <w:t>tada</w:t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  <w:r w:rsidRPr="00113104">
        <w:rPr>
          <w:rFonts w:ascii="Times New Roman" w:hAnsi="Times New Roman"/>
          <w:sz w:val="20"/>
          <w:szCs w:val="20"/>
          <w:lang w:val="es-ES"/>
        </w:rPr>
        <w:t>S</w:t>
      </w:r>
      <w:r w:rsidRPr="00781DA0">
        <w:rPr>
          <w:rFonts w:ascii="Times New Roman" w:hAnsi="Times New Roman"/>
          <w:sz w:val="20"/>
          <w:szCs w:val="20"/>
          <w:lang w:val="es-ES"/>
        </w:rPr>
        <w:t>eva</w:t>
      </w:r>
      <w:r>
        <w:rPr>
          <w:rFonts w:ascii="Times New Roman" w:hAnsi="Times New Roman"/>
          <w:sz w:val="20"/>
          <w:szCs w:val="20"/>
          <w:lang w:val="es-ES"/>
        </w:rPr>
        <w:t>,</w:t>
      </w:r>
      <w:r w:rsidRPr="00022036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Graciela.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022036">
        <w:rPr>
          <w:rFonts w:ascii="Times New Roman" w:hAnsi="Times New Roman"/>
          <w:b/>
          <w:bCs/>
          <w:lang w:val="es-ES"/>
        </w:rPr>
        <w:t>Sra. Seva.-</w:t>
      </w:r>
      <w:r w:rsidRPr="00022036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Pr="00731389" w:rsidRDefault="007C626C" w:rsidP="0067408A">
      <w:pPr>
        <w:spacing w:after="0" w:line="312" w:lineRule="auto"/>
        <w:jc w:val="both"/>
        <w:rPr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113104">
        <w:rPr>
          <w:rFonts w:ascii="Times New Roman" w:hAnsi="Times New Roman"/>
          <w:sz w:val="20"/>
          <w:szCs w:val="20"/>
          <w:lang w:val="es-ES"/>
        </w:rPr>
        <w:t>Dip</w:t>
      </w:r>
      <w:r w:rsidRPr="00113104">
        <w:rPr>
          <w:rFonts w:ascii="Times New Roman" w:hAnsi="Times New Roman"/>
          <w:sz w:val="20"/>
          <w:szCs w:val="20"/>
          <w:lang w:val="es-ES"/>
        </w:rPr>
        <w:t>u</w:t>
      </w:r>
      <w:r w:rsidRPr="00113104">
        <w:rPr>
          <w:rFonts w:ascii="Times New Roman" w:hAnsi="Times New Roman"/>
          <w:sz w:val="20"/>
          <w:szCs w:val="20"/>
          <w:lang w:val="es-ES"/>
        </w:rPr>
        <w:t xml:space="preserve">tado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Usin</w:t>
      </w:r>
      <w:proofErr w:type="spellEnd"/>
      <w:r w:rsidRPr="00731389">
        <w:rPr>
          <w:rFonts w:ascii="Times New Roman" w:hAnsi="Times New Roman"/>
          <w:sz w:val="20"/>
          <w:szCs w:val="20"/>
          <w:lang w:val="es-ES"/>
        </w:rPr>
        <w:t>,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D127F4">
        <w:rPr>
          <w:rFonts w:ascii="Times New Roman" w:hAnsi="Times New Roman"/>
          <w:sz w:val="20"/>
          <w:szCs w:val="20"/>
          <w:lang w:val="es-ES"/>
        </w:rPr>
        <w:t>Gustavo</w:t>
      </w:r>
      <w:r>
        <w:rPr>
          <w:rFonts w:ascii="Times New Roman" w:hAnsi="Times New Roman"/>
          <w:sz w:val="20"/>
          <w:szCs w:val="20"/>
          <w:lang w:val="es-ES"/>
        </w:rPr>
        <w:t>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731389">
        <w:rPr>
          <w:rFonts w:ascii="Times New Roman" w:hAnsi="Times New Roman"/>
          <w:b/>
          <w:bCs/>
          <w:lang w:val="es-ES"/>
        </w:rPr>
        <w:t xml:space="preserve">Sr. </w:t>
      </w:r>
      <w:proofErr w:type="spellStart"/>
      <w:r w:rsidRPr="00731389">
        <w:rPr>
          <w:rFonts w:ascii="Times New Roman" w:hAnsi="Times New Roman"/>
          <w:b/>
          <w:bCs/>
          <w:lang w:val="es-ES"/>
        </w:rPr>
        <w:t>Usin</w:t>
      </w:r>
      <w:proofErr w:type="spellEnd"/>
      <w:r w:rsidRPr="00731389">
        <w:rPr>
          <w:rFonts w:ascii="Times New Roman" w:hAnsi="Times New Roman"/>
          <w:b/>
          <w:bCs/>
          <w:lang w:val="es-ES"/>
        </w:rPr>
        <w:t>.-</w:t>
      </w:r>
      <w:r w:rsidRPr="00731389">
        <w:rPr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27827">
        <w:rPr>
          <w:rFonts w:ascii="Times New Roman" w:hAnsi="Times New Roman"/>
          <w:b/>
          <w:bCs/>
          <w:lang w:val="es-ES"/>
        </w:rPr>
        <w:t xml:space="preserve">Sr. Presidente (Gattoni).- </w:t>
      </w:r>
      <w:r>
        <w:rPr>
          <w:rFonts w:ascii="Times New Roman" w:hAnsi="Times New Roman"/>
          <w:sz w:val="20"/>
          <w:szCs w:val="20"/>
          <w:lang w:val="es-ES"/>
        </w:rPr>
        <w:t>Queda designado el señor diputado Eduardo Omar Cabello, como Vicepresidente Primero,</w:t>
      </w:r>
      <w:r w:rsidRPr="00527827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por unanimidad de los diputados presentes.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Continuamos con el Orden del Día.</w:t>
      </w:r>
    </w:p>
    <w:p w:rsidR="007C626C" w:rsidRPr="005A1D97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A1D97">
        <w:rPr>
          <w:rFonts w:ascii="Times New Roman" w:hAnsi="Times New Roman"/>
          <w:b/>
          <w:bCs/>
          <w:lang w:val="es-ES"/>
        </w:rPr>
        <w:t>Sr. Miodowsky.-</w:t>
      </w:r>
      <w:r w:rsidRPr="005A1D97">
        <w:rPr>
          <w:rFonts w:ascii="Times New Roman" w:hAnsi="Times New Roman"/>
          <w:sz w:val="20"/>
          <w:szCs w:val="20"/>
          <w:lang w:val="es-ES"/>
        </w:rPr>
        <w:t xml:space="preserve"> Pido la palabra.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A1D97">
        <w:rPr>
          <w:rFonts w:ascii="Times New Roman" w:hAnsi="Times New Roman" w:cs="Times New Roman"/>
          <w:sz w:val="20"/>
          <w:szCs w:val="20"/>
          <w:lang w:val="es-ES"/>
        </w:rPr>
        <w:tab/>
        <w:t>Señor Presidente,</w:t>
      </w:r>
      <w:r>
        <w:rPr>
          <w:rFonts w:ascii="Times New Roman" w:hAnsi="Times New Roman"/>
          <w:sz w:val="20"/>
          <w:szCs w:val="20"/>
          <w:lang w:val="es-ES"/>
        </w:rPr>
        <w:t xml:space="preserve"> me toca proponer a quien va a ocupar el cargo del Vicepresidente Segundo de esta Cámara, y hago moción para que el mismo sea ocupado por el diputado Ca</w:t>
      </w:r>
      <w:r>
        <w:rPr>
          <w:rFonts w:ascii="Times New Roman" w:hAnsi="Times New Roman"/>
          <w:sz w:val="20"/>
          <w:szCs w:val="20"/>
          <w:lang w:val="es-ES"/>
        </w:rPr>
        <w:t>r</w:t>
      </w:r>
      <w:r>
        <w:rPr>
          <w:rFonts w:ascii="Times New Roman" w:hAnsi="Times New Roman"/>
          <w:sz w:val="20"/>
          <w:szCs w:val="20"/>
          <w:lang w:val="es-ES"/>
        </w:rPr>
        <w:t>los Platero.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En el mismo sentido, como se ha hecho anteriormente, que la votación se haga de forma nominal.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27827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b/>
          <w:bCs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Está en consid</w:t>
      </w:r>
      <w:r>
        <w:rPr>
          <w:rFonts w:ascii="Times New Roman" w:hAnsi="Times New Roman"/>
          <w:sz w:val="20"/>
          <w:szCs w:val="20"/>
          <w:lang w:val="es-ES"/>
        </w:rPr>
        <w:t>e</w:t>
      </w:r>
      <w:r>
        <w:rPr>
          <w:rFonts w:ascii="Times New Roman" w:hAnsi="Times New Roman"/>
          <w:sz w:val="20"/>
          <w:szCs w:val="20"/>
          <w:lang w:val="es-ES"/>
        </w:rPr>
        <w:t>ración la moción efectuada por el diputado Miodowsky.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 va a votar.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-Se vota y es aprobada-</w:t>
      </w: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Por Secretaría Legislativa se leerá el listado de cada uno de los diputados y 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tadas, los que deberán pronunciar su afirmativo o negativo.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Abarca, Juan Carlos.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9E2C11">
        <w:rPr>
          <w:rFonts w:ascii="Times New Roman" w:hAnsi="Times New Roman"/>
          <w:b/>
          <w:bCs/>
          <w:lang w:val="es-ES"/>
        </w:rPr>
        <w:t>Sr. Abarca.-</w:t>
      </w:r>
      <w:r w:rsidRPr="009E2C1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Atencio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>, Silvio.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33ED0">
        <w:rPr>
          <w:rFonts w:ascii="Times New Roman" w:hAnsi="Times New Roman"/>
          <w:b/>
          <w:bCs/>
          <w:lang w:val="es-ES"/>
        </w:rPr>
        <w:t xml:space="preserve">Sr. </w:t>
      </w:r>
      <w:proofErr w:type="spellStart"/>
      <w:r w:rsidRPr="00333ED0">
        <w:rPr>
          <w:rFonts w:ascii="Times New Roman" w:hAnsi="Times New Roman"/>
          <w:b/>
          <w:bCs/>
          <w:lang w:val="es-ES"/>
        </w:rPr>
        <w:t>Atencio</w:t>
      </w:r>
      <w:proofErr w:type="spellEnd"/>
      <w:r w:rsidRPr="00333ED0">
        <w:rPr>
          <w:rFonts w:ascii="Times New Roman" w:hAnsi="Times New Roman"/>
          <w:b/>
          <w:bCs/>
          <w:lang w:val="es-ES"/>
        </w:rPr>
        <w:t>.-</w:t>
      </w:r>
      <w:r w:rsidRPr="00333ED0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</w:t>
      </w:r>
      <w:proofErr w:type="gramStart"/>
      <w:r>
        <w:rPr>
          <w:rFonts w:ascii="Times New Roman" w:hAnsi="Times New Roman"/>
          <w:sz w:val="20"/>
          <w:szCs w:val="20"/>
          <w:lang w:val="es-ES"/>
        </w:rPr>
        <w:t>.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proofErr w:type="gramEnd"/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Barifusa, Jorge Washington.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Barifusa.-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Berenguer, Marco Francisco.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Berenguer.-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Cabello, Eduardo.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Cabello.-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Carrión, Rubén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Carrión.-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Chanampa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Andrés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Chanampa.-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Chica, Juan José.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Chica.-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Cornejo, Enz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Cornejo.-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Esteve, José Luis.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Esteve.-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Gioja, Juan Carlos.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Gioja (Juan Carlos).-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</w:t>
      </w:r>
    </w:p>
    <w:p w:rsidR="007C626C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Gioja, Leonardo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Pr="00A927A7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Gioja (Leonardo).-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lastRenderedPageBreak/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Hensel, Federico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-Ausente-</w:t>
      </w: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Jaime Quiroga, Carlos</w:t>
      </w: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Jaime.-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Jalif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Rodolfo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Jalife.-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Mallea, Andrés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Mallea.-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113104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Marinero, Mauro.</w:t>
      </w:r>
    </w:p>
    <w:p w:rsidR="007C626C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Marinero.-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A927A7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320FF1">
        <w:rPr>
          <w:rFonts w:ascii="Times New Roman" w:hAnsi="Times New Roman"/>
          <w:b/>
          <w:bCs/>
          <w:lang w:val="es-ES"/>
        </w:rPr>
        <w:t>Sr. Secretario Legislativo (Alvo).-</w:t>
      </w:r>
      <w:r w:rsidRPr="00320FF1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tado Miodowsky, Sergio.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A1D97">
        <w:rPr>
          <w:rFonts w:ascii="Times New Roman" w:hAnsi="Times New Roman"/>
          <w:b/>
          <w:bCs/>
          <w:lang w:val="es-ES"/>
        </w:rPr>
        <w:t>Sr. Miodowsky.-</w:t>
      </w:r>
      <w:r w:rsidRPr="005A1D97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Afirmativo.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Montaño, Enrique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Montaño.-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Monti, Marcela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Monti.-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Nuñe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z</w:t>
      </w:r>
      <w:proofErr w:type="spellEnd"/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Ramón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113104">
        <w:rPr>
          <w:rFonts w:ascii="Times New Roman" w:eastAsia="Times New Roman" w:hAnsi="Times New Roman" w:cs="Times New Roman"/>
          <w:b/>
          <w:lang w:val="es-ES" w:eastAsia="es-ES"/>
        </w:rPr>
        <w:t>Nuñez</w:t>
      </w:r>
      <w:proofErr w:type="spellEnd"/>
      <w:r w:rsidRPr="00113104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Ort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z, Alfredo Simón.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Ort</w:t>
      </w:r>
      <w:r>
        <w:rPr>
          <w:rFonts w:ascii="Times New Roman" w:eastAsia="Times New Roman" w:hAnsi="Times New Roman" w:cs="Times New Roman"/>
          <w:b/>
          <w:lang w:val="es-ES" w:eastAsia="es-ES"/>
        </w:rPr>
        <w:t>i</w:t>
      </w:r>
      <w:r w:rsidRPr="00113104">
        <w:rPr>
          <w:rFonts w:ascii="Times New Roman" w:eastAsia="Times New Roman" w:hAnsi="Times New Roman" w:cs="Times New Roman"/>
          <w:b/>
          <w:lang w:val="es-ES" w:eastAsia="es-ES"/>
        </w:rPr>
        <w:t>z.-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Paredes, María Fernanda.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Paredes.-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Peñaloza, María Florencia.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Peñaloza.-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Pic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ó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n, Nancy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Pic</w:t>
      </w:r>
      <w:r>
        <w:rPr>
          <w:rFonts w:ascii="Times New Roman" w:eastAsia="Times New Roman" w:hAnsi="Times New Roman" w:cs="Times New Roman"/>
          <w:b/>
          <w:lang w:val="es-ES" w:eastAsia="es-ES"/>
        </w:rPr>
        <w:t>ó</w:t>
      </w:r>
      <w:r w:rsidRPr="00113104">
        <w:rPr>
          <w:rFonts w:ascii="Times New Roman" w:eastAsia="Times New Roman" w:hAnsi="Times New Roman" w:cs="Times New Roman"/>
          <w:b/>
          <w:lang w:val="es-ES" w:eastAsia="es-ES"/>
        </w:rPr>
        <w:t>n.-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Afirmativa.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Platero, Carlos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proofErr w:type="gramEnd"/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Platero.-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Quiroga, Horacio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Quiroga.-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Quiroga, Marcela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Quiroga.-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Ramella, Celina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Ramella.-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Roca, Juan Manuel.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Roca.-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Rodríguez, Gustavo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Rodríguez.-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Romero, Mario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Romero.</w:t>
      </w:r>
      <w:r w:rsidRPr="0011310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-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Sancassani, Edgardo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Sancassani.-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11310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Sánchez, Miguel Ángel.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Sr. Sánchez.-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Seva, Graciela.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>Sra. Seva.-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Usin</w:t>
      </w:r>
      <w:proofErr w:type="spellEnd"/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Gustavo Walter.</w:t>
      </w:r>
    </w:p>
    <w:p w:rsidR="007C626C" w:rsidRPr="00113104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113104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113104">
        <w:rPr>
          <w:rFonts w:ascii="Times New Roman" w:eastAsia="Times New Roman" w:hAnsi="Times New Roman" w:cs="Times New Roman"/>
          <w:b/>
          <w:lang w:val="es-ES" w:eastAsia="es-ES"/>
        </w:rPr>
        <w:t>Usin</w:t>
      </w:r>
      <w:proofErr w:type="spellEnd"/>
      <w:r w:rsidRPr="00113104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11310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11310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4344AC">
        <w:rPr>
          <w:rFonts w:ascii="Times New Roman" w:hAnsi="Times New Roman"/>
          <w:b/>
          <w:bCs/>
          <w:lang w:val="es-ES"/>
        </w:rPr>
        <w:t xml:space="preserve">Sr. Presidente (Gattoni).- </w:t>
      </w:r>
      <w:r w:rsidRPr="00E041F7">
        <w:rPr>
          <w:rFonts w:ascii="Times New Roman" w:hAnsi="Times New Roman"/>
          <w:sz w:val="20"/>
          <w:szCs w:val="20"/>
          <w:lang w:val="es-ES"/>
        </w:rPr>
        <w:t>Siendo aprobado por unanimidad,</w:t>
      </w:r>
      <w:r>
        <w:rPr>
          <w:rFonts w:ascii="Times New Roman" w:hAnsi="Times New Roman"/>
          <w:sz w:val="20"/>
          <w:szCs w:val="20"/>
          <w:lang w:val="es-ES"/>
        </w:rPr>
        <w:t xml:space="preserve"> queda designado como Vic</w:t>
      </w:r>
      <w:r>
        <w:rPr>
          <w:rFonts w:ascii="Times New Roman" w:hAnsi="Times New Roman"/>
          <w:sz w:val="20"/>
          <w:szCs w:val="20"/>
          <w:lang w:val="es-ES"/>
        </w:rPr>
        <w:t>e</w:t>
      </w:r>
      <w:r>
        <w:rPr>
          <w:rFonts w:ascii="Times New Roman" w:hAnsi="Times New Roman"/>
          <w:sz w:val="20"/>
          <w:szCs w:val="20"/>
          <w:lang w:val="es-ES"/>
        </w:rPr>
        <w:t>presidente Segundo el diputado Carlos Platero.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Continuamos con el siguiente Punto.</w:t>
      </w:r>
    </w:p>
    <w:p w:rsidR="007C626C" w:rsidRPr="00F82F4A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F82F4A">
        <w:rPr>
          <w:rFonts w:ascii="Times New Roman" w:hAnsi="Times New Roman"/>
          <w:b/>
          <w:bCs/>
          <w:lang w:val="es-ES"/>
        </w:rPr>
        <w:t>Sr. Chanampa.-</w:t>
      </w:r>
      <w:r w:rsidRPr="00F82F4A">
        <w:rPr>
          <w:rFonts w:ascii="Times New Roman" w:hAnsi="Times New Roman"/>
          <w:sz w:val="20"/>
          <w:szCs w:val="20"/>
          <w:lang w:val="es-ES"/>
        </w:rPr>
        <w:t xml:space="preserve"> Pido la palabra.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F82F4A">
        <w:rPr>
          <w:rFonts w:ascii="Times New Roman" w:hAnsi="Times New Roman"/>
          <w:sz w:val="20"/>
          <w:szCs w:val="20"/>
          <w:lang w:val="es-ES"/>
        </w:rPr>
        <w:tab/>
        <w:t>Señor Presidente,</w:t>
      </w:r>
      <w:r>
        <w:rPr>
          <w:rFonts w:ascii="Times New Roman" w:hAnsi="Times New Roman"/>
          <w:sz w:val="20"/>
          <w:szCs w:val="20"/>
          <w:lang w:val="es-ES"/>
        </w:rPr>
        <w:t xml:space="preserve"> siguiendo el Orden del Día y en virtud de cumplir la Ley N° 501-E, vamos a proponer al diputado Edgardo Emilio </w:t>
      </w:r>
      <w:r>
        <w:rPr>
          <w:rFonts w:ascii="Times New Roman" w:hAnsi="Times New Roman"/>
          <w:sz w:val="20"/>
          <w:szCs w:val="20"/>
          <w:lang w:val="es-ES"/>
        </w:rPr>
        <w:lastRenderedPageBreak/>
        <w:t>Sancassani, para que ocupe la Vicepresidencia Alterna de esta Cámara; y de la misma manera como se ha venido realizando la votación, que sea en forma nominal.</w:t>
      </w:r>
    </w:p>
    <w:p w:rsidR="007C626C" w:rsidRPr="00B562C7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4344AC">
        <w:rPr>
          <w:rFonts w:ascii="Times New Roman" w:hAnsi="Times New Roman"/>
          <w:b/>
          <w:bCs/>
          <w:lang w:val="es-ES"/>
        </w:rPr>
        <w:t xml:space="preserve">Sr. Presidente (Gattoni).- </w:t>
      </w:r>
      <w:r>
        <w:rPr>
          <w:rFonts w:ascii="Times New Roman" w:hAnsi="Times New Roman"/>
          <w:b/>
          <w:bCs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>Está en consid</w:t>
      </w:r>
      <w:r>
        <w:rPr>
          <w:rFonts w:ascii="Times New Roman" w:hAnsi="Times New Roman"/>
          <w:sz w:val="20"/>
          <w:szCs w:val="20"/>
          <w:lang w:val="es-ES"/>
        </w:rPr>
        <w:t>e</w:t>
      </w:r>
      <w:r>
        <w:rPr>
          <w:rFonts w:ascii="Times New Roman" w:hAnsi="Times New Roman"/>
          <w:sz w:val="20"/>
          <w:szCs w:val="20"/>
          <w:lang w:val="es-ES"/>
        </w:rPr>
        <w:t>ración la moción efectuada por el diputado A</w:t>
      </w:r>
      <w:r>
        <w:rPr>
          <w:rFonts w:ascii="Times New Roman" w:hAnsi="Times New Roman"/>
          <w:sz w:val="20"/>
          <w:szCs w:val="20"/>
          <w:lang w:val="es-ES"/>
        </w:rPr>
        <w:t>n</w:t>
      </w:r>
      <w:r>
        <w:rPr>
          <w:rFonts w:ascii="Times New Roman" w:hAnsi="Times New Roman"/>
          <w:sz w:val="20"/>
          <w:szCs w:val="20"/>
          <w:lang w:val="es-ES"/>
        </w:rPr>
        <w:t xml:space="preserve">drés Chanampa. </w:t>
      </w:r>
    </w:p>
    <w:p w:rsidR="007C626C" w:rsidRDefault="007C626C" w:rsidP="0067408A">
      <w:pPr>
        <w:spacing w:after="0" w:line="312" w:lineRule="auto"/>
        <w:ind w:firstLine="72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Se va a votar.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-Se vota y es aprobada-</w:t>
      </w: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Por Secretaría Legislativa se leerá el listado de cada uno de los diputados y 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tadas, los que deberán pronunciar su afirmativo o negativo.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S</w:t>
      </w:r>
      <w:r w:rsidRPr="00921712">
        <w:rPr>
          <w:rFonts w:ascii="Times New Roman" w:hAnsi="Times New Roman"/>
          <w:b/>
          <w:bCs/>
        </w:rPr>
        <w:t>r. Secretario Legislativo (Alvo)</w:t>
      </w:r>
      <w:r>
        <w:rPr>
          <w:rFonts w:ascii="Times New Roman" w:hAnsi="Times New Roman"/>
          <w:b/>
          <w:bCs/>
        </w:rPr>
        <w:t>.-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Abarca, Juan Carlos.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Abarca.-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Atencio</w:t>
      </w:r>
      <w:proofErr w:type="spellEnd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Silvio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D44F39">
        <w:rPr>
          <w:rFonts w:ascii="Times New Roman" w:eastAsia="Times New Roman" w:hAnsi="Times New Roman" w:cs="Times New Roman"/>
          <w:b/>
          <w:lang w:val="es-ES" w:eastAsia="es-ES"/>
        </w:rPr>
        <w:t>Atencio</w:t>
      </w:r>
      <w:proofErr w:type="spellEnd"/>
      <w:r w:rsidRPr="00D44F39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Barifusa, Jorge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Barifusa.-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Berenguer, Francisco.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Berenguer.-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Cabello, Eduardo.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Cabello.-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Carrión, Rubén.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Carrión.-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Chanampa, Andrés.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Chanampa.-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Chica, Juan José.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Chica.-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Cornejo, Enzo.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Cornejo.-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lastRenderedPageBreak/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Esteve, José Luis.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Esteve.-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Gioja, Juan Carlos.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Gioja (Juan Carlos).-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Gioja, Leonardo.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Gioja (Leonardo).-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Hensel, Federico.</w:t>
      </w:r>
    </w:p>
    <w:p w:rsidR="007C626C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–Ausente–</w:t>
      </w:r>
    </w:p>
    <w:p w:rsidR="007C626C" w:rsidRPr="00D44F39" w:rsidRDefault="007C626C" w:rsidP="006740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626C" w:rsidRPr="00D44F39" w:rsidRDefault="007C626C" w:rsidP="0067408A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Diputado Jaime Quiroga, Carlos.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Jaime.-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Jaliffe</w:t>
      </w:r>
      <w:proofErr w:type="spellEnd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Rodolfo.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D44F39">
        <w:rPr>
          <w:rFonts w:ascii="Times New Roman" w:eastAsia="Times New Roman" w:hAnsi="Times New Roman" w:cs="Times New Roman"/>
          <w:b/>
          <w:lang w:val="es-ES" w:eastAsia="es-ES"/>
        </w:rPr>
        <w:t>Jaliffe</w:t>
      </w:r>
      <w:proofErr w:type="spellEnd"/>
      <w:r w:rsidRPr="00D44F39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Mallea, Andrés.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Mallea.-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Pr="00D44F39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Marinero, Mauro.</w:t>
      </w:r>
    </w:p>
    <w:p w:rsidR="007C626C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Marinero.-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Afirmativo.</w:t>
      </w:r>
    </w:p>
    <w:p w:rsidR="007C626C" w:rsidRDefault="007C626C" w:rsidP="0067408A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3A1022">
        <w:rPr>
          <w:rFonts w:ascii="Times New Roman" w:eastAsia="Times New Roman" w:hAnsi="Times New Roman" w:cs="Times New Roman"/>
          <w:b/>
          <w:bCs/>
          <w:lang w:val="es-ES" w:eastAsia="es-ES"/>
        </w:rPr>
        <w:t>Sr. Secretario Legislativo (Alvo)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.- </w:t>
      </w:r>
      <w:r w:rsidRPr="003A1022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Dip</w:t>
      </w:r>
      <w:r w:rsidRPr="003A1022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3A1022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Miodowsky, Sergio.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C31C3B">
        <w:rPr>
          <w:rFonts w:ascii="Times New Roman" w:hAnsi="Times New Roman"/>
          <w:b/>
          <w:bCs/>
        </w:rPr>
        <w:t xml:space="preserve">Sr. </w:t>
      </w:r>
      <w:r>
        <w:rPr>
          <w:rFonts w:ascii="Times New Roman" w:hAnsi="Times New Roman"/>
          <w:b/>
          <w:bCs/>
        </w:rPr>
        <w:t>Miodowsky</w:t>
      </w:r>
      <w:r w:rsidRPr="00C31C3B">
        <w:rPr>
          <w:rFonts w:ascii="Times New Roman" w:hAnsi="Times New Roman"/>
          <w:b/>
          <w:bCs/>
        </w:rPr>
        <w:t xml:space="preserve">.- </w:t>
      </w:r>
      <w:r>
        <w:rPr>
          <w:rFonts w:ascii="Times New Roman" w:hAnsi="Times New Roman"/>
          <w:sz w:val="20"/>
          <w:szCs w:val="20"/>
        </w:rPr>
        <w:t>Afirmativo.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Montaño, Enrique.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Montaño.-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Monti, Marcela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Monti.-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Nuñe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z</w:t>
      </w:r>
      <w:proofErr w:type="spellEnd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Ramón.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</w:t>
      </w:r>
      <w:proofErr w:type="spellStart"/>
      <w:r w:rsidRPr="00D44F39">
        <w:rPr>
          <w:rFonts w:ascii="Times New Roman" w:eastAsia="Times New Roman" w:hAnsi="Times New Roman" w:cs="Times New Roman"/>
          <w:b/>
          <w:lang w:val="es-ES" w:eastAsia="es-ES"/>
        </w:rPr>
        <w:t>Nuñez</w:t>
      </w:r>
      <w:proofErr w:type="spellEnd"/>
      <w:r w:rsidRPr="00D44F39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Ortiz, Alfredo.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Ortiz.-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Sr. Secretario Legislativo (Alvo).-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Paredes, María Fernanda.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Paredes.-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Peñaloza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María Florencia.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Peñaloza.-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Pic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ó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n, Nancy.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Pic</w:t>
      </w:r>
      <w:r>
        <w:rPr>
          <w:rFonts w:ascii="Times New Roman" w:eastAsia="Times New Roman" w:hAnsi="Times New Roman" w:cs="Times New Roman"/>
          <w:b/>
          <w:lang w:val="es-ES" w:eastAsia="es-ES"/>
        </w:rPr>
        <w:t>ó</w:t>
      </w:r>
      <w:r w:rsidRPr="00D44F39">
        <w:rPr>
          <w:rFonts w:ascii="Times New Roman" w:eastAsia="Times New Roman" w:hAnsi="Times New Roman" w:cs="Times New Roman"/>
          <w:b/>
          <w:lang w:val="es-ES" w:eastAsia="es-ES"/>
        </w:rPr>
        <w:t>n.-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Afirmativo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Platero, Carlos.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Platero.-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Quiroga, Horacio.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Quiroga.-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Quiroga, Marcela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Quiroga.-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Ramella, Celina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Ramella.-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Roca, Juan Manuel.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Roca.-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Rodríguez, Gustavo.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Rodríguez.-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Romero, Mario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Romero.</w:t>
      </w:r>
      <w:r w:rsidRPr="00D44F3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-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Sancassani, Edgardo. 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Sancassani.-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Secretario Legislativo (Alvo).-</w:t>
      </w:r>
      <w:r w:rsidRPr="00D44F3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tado Sánchez, Miguel Ángel.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Sr. Sánchez.-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tada Seva, Graciela.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>Sra. Seva.-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Pr="00D44F39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t xml:space="preserve">Sr. Secretario Legislativo (Alvo).-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ip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tado </w:t>
      </w:r>
      <w:proofErr w:type="spellStart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Us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</w:t>
      </w:r>
      <w:proofErr w:type="spellEnd"/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Gustavo.</w:t>
      </w:r>
    </w:p>
    <w:p w:rsidR="007C626C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44F39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Sr. </w:t>
      </w:r>
      <w:proofErr w:type="spellStart"/>
      <w:r w:rsidRPr="00D44F39">
        <w:rPr>
          <w:rFonts w:ascii="Times New Roman" w:eastAsia="Times New Roman" w:hAnsi="Times New Roman" w:cs="Times New Roman"/>
          <w:b/>
          <w:lang w:val="es-ES" w:eastAsia="es-ES"/>
        </w:rPr>
        <w:t>Us</w:t>
      </w:r>
      <w:r>
        <w:rPr>
          <w:rFonts w:ascii="Times New Roman" w:eastAsia="Times New Roman" w:hAnsi="Times New Roman" w:cs="Times New Roman"/>
          <w:b/>
          <w:lang w:val="es-ES" w:eastAsia="es-ES"/>
        </w:rPr>
        <w:t>i</w:t>
      </w:r>
      <w:r w:rsidRPr="00D44F39">
        <w:rPr>
          <w:rFonts w:ascii="Times New Roman" w:eastAsia="Times New Roman" w:hAnsi="Times New Roman" w:cs="Times New Roman"/>
          <w:b/>
          <w:lang w:val="es-ES" w:eastAsia="es-ES"/>
        </w:rPr>
        <w:t>n</w:t>
      </w:r>
      <w:proofErr w:type="spellEnd"/>
      <w:r w:rsidRPr="00D44F39">
        <w:rPr>
          <w:rFonts w:ascii="Times New Roman" w:eastAsia="Times New Roman" w:hAnsi="Times New Roman" w:cs="Times New Roman"/>
          <w:b/>
          <w:lang w:val="es-ES" w:eastAsia="es-ES"/>
        </w:rPr>
        <w:t>.-</w:t>
      </w:r>
      <w:r w:rsidRPr="00D44F39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</w:t>
      </w:r>
      <w:r w:rsidRPr="00D44F3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firmativo.</w:t>
      </w:r>
    </w:p>
    <w:p w:rsidR="007C626C" w:rsidRDefault="007C626C" w:rsidP="0067408A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626C" w:rsidRDefault="007C626C" w:rsidP="0067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–Aprobado </w:t>
      </w:r>
    </w:p>
    <w:p w:rsidR="007C626C" w:rsidRDefault="007C626C" w:rsidP="00674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unanimidad–</w:t>
      </w:r>
    </w:p>
    <w:p w:rsidR="007C626C" w:rsidRDefault="007C626C" w:rsidP="006740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DE5BFD">
        <w:rPr>
          <w:rFonts w:ascii="Times New Roman" w:hAnsi="Times New Roman"/>
          <w:b/>
          <w:bCs/>
        </w:rPr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Queda designado como Vicepresidente Alterno, el diputado 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gardo Sancassani.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Conforme lo establece la Constitución, corresponde a los diputados designados, prestar el debido Juramento.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EA1D2E">
        <w:rPr>
          <w:rFonts w:ascii="Times New Roman" w:hAnsi="Times New Roman"/>
          <w:b/>
          <w:bCs/>
        </w:rPr>
        <w:t>Sr. Secretario Legislativo (Alvo)</w:t>
      </w:r>
      <w:r>
        <w:rPr>
          <w:rFonts w:ascii="Times New Roman" w:hAnsi="Times New Roman"/>
          <w:b/>
          <w:bCs/>
        </w:rPr>
        <w:t>.-</w:t>
      </w:r>
      <w:r>
        <w:rPr>
          <w:rFonts w:ascii="Times New Roman" w:hAnsi="Times New Roman"/>
          <w:sz w:val="20"/>
          <w:szCs w:val="20"/>
        </w:rPr>
        <w:t xml:space="preserve"> Invit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mos al señor diputado Eduardo Omar Cabello, a prestar juramento por el cargo de Vicepreside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 Primero de la Cámara de Diputados.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DE5BFD">
        <w:rPr>
          <w:rFonts w:ascii="Times New Roman" w:hAnsi="Times New Roman"/>
          <w:b/>
          <w:bCs/>
        </w:rPr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Señor diputado, licenciado Eduardo Cabello: ¿Prometéis ante Dios, la Patria y sobre estos Santos Evangelios, desempeñar el cargo de Vicepresidente Primero de la Cámara de Diputados, para el cual habéis sido elegido, cumpliendo y haciendo cumplir esta Constitución, las Leyes de la Nación y de la Provincia?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C31C3B">
        <w:rPr>
          <w:rFonts w:ascii="Times New Roman" w:hAnsi="Times New Roman"/>
          <w:b/>
          <w:bCs/>
        </w:rPr>
        <w:t>Sr.</w:t>
      </w:r>
      <w:r>
        <w:rPr>
          <w:rFonts w:ascii="Times New Roman" w:hAnsi="Times New Roman"/>
          <w:b/>
          <w:bCs/>
        </w:rPr>
        <w:t xml:space="preserve"> Cabello</w:t>
      </w:r>
      <w:r w:rsidRPr="00C31C3B">
        <w:rPr>
          <w:rFonts w:ascii="Times New Roman" w:hAnsi="Times New Roman"/>
          <w:b/>
          <w:bCs/>
        </w:rPr>
        <w:t xml:space="preserve">.- </w:t>
      </w:r>
      <w:r>
        <w:rPr>
          <w:rFonts w:ascii="Times New Roman" w:hAnsi="Times New Roman"/>
          <w:sz w:val="20"/>
          <w:szCs w:val="20"/>
        </w:rPr>
        <w:t>¡Sí, prometo!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DE5BFD">
        <w:rPr>
          <w:rFonts w:ascii="Times New Roman" w:hAnsi="Times New Roman"/>
          <w:b/>
          <w:bCs/>
        </w:rPr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 así no lo hici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reis, Dios y la Patria os lo demanden.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–Aplausos–</w:t>
      </w: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A2514D">
        <w:rPr>
          <w:rFonts w:ascii="Times New Roman" w:hAnsi="Times New Roman"/>
          <w:b/>
          <w:bCs/>
        </w:rPr>
        <w:t>Sr. Secretario Legislativo (Alvo)</w:t>
      </w:r>
      <w:r>
        <w:rPr>
          <w:rFonts w:ascii="Times New Roman" w:hAnsi="Times New Roman"/>
          <w:b/>
          <w:bCs/>
        </w:rPr>
        <w:t>.-</w:t>
      </w:r>
      <w:r>
        <w:rPr>
          <w:rFonts w:ascii="Times New Roman" w:hAnsi="Times New Roman"/>
          <w:sz w:val="20"/>
          <w:szCs w:val="20"/>
        </w:rPr>
        <w:t xml:space="preserve"> Invit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mos al señor diputado Carlos Platero, a prestar juramento por el cargo de Vicepresidente 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gundo de la Cámara de Diputados.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DE5BFD">
        <w:rPr>
          <w:rFonts w:ascii="Times New Roman" w:hAnsi="Times New Roman"/>
          <w:b/>
          <w:bCs/>
        </w:rPr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Señor diputado, Carlos Platero Macías: ¿Juráis ante Dios, la Patria y sobre estos Santos Evangelios, dese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peñar el cargo de Vicepresidente Segundo de la Cámara de Diputados, para el cual habéis sido elegido, cumpliendo y haciendo cumplir esta Constitución, las Leyes de la Nación y de la Provincia?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C31C3B">
        <w:rPr>
          <w:rFonts w:ascii="Times New Roman" w:hAnsi="Times New Roman"/>
          <w:b/>
          <w:bCs/>
        </w:rPr>
        <w:t xml:space="preserve">Sr. </w:t>
      </w:r>
      <w:r>
        <w:rPr>
          <w:rFonts w:ascii="Times New Roman" w:hAnsi="Times New Roman"/>
          <w:b/>
          <w:bCs/>
        </w:rPr>
        <w:t>Platero</w:t>
      </w:r>
      <w:r w:rsidRPr="00C31C3B">
        <w:rPr>
          <w:rFonts w:ascii="Times New Roman" w:hAnsi="Times New Roman"/>
          <w:b/>
          <w:bCs/>
        </w:rPr>
        <w:t xml:space="preserve">.- </w:t>
      </w:r>
      <w:r>
        <w:rPr>
          <w:rFonts w:ascii="Times New Roman" w:hAnsi="Times New Roman"/>
          <w:sz w:val="20"/>
          <w:szCs w:val="20"/>
        </w:rPr>
        <w:t>¡Sí, juro!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DE5BFD">
        <w:rPr>
          <w:rFonts w:ascii="Times New Roman" w:hAnsi="Times New Roman"/>
          <w:b/>
          <w:bCs/>
        </w:rPr>
        <w:lastRenderedPageBreak/>
        <w:t>Sr. Presidente (Gattoni).-</w:t>
      </w:r>
      <w:r w:rsidRPr="00DE5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 así no lo hici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reis, Dios y la Patria os lo demanden.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–Aplausos–</w:t>
      </w: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E352C">
        <w:rPr>
          <w:rFonts w:ascii="Times New Roman" w:hAnsi="Times New Roman"/>
          <w:b/>
          <w:bCs/>
          <w:lang w:val="es-ES"/>
        </w:rPr>
        <w:t>Sr. Secretario</w:t>
      </w:r>
      <w:r>
        <w:rPr>
          <w:rFonts w:ascii="Times New Roman" w:hAnsi="Times New Roman"/>
          <w:b/>
          <w:bCs/>
          <w:lang w:val="es-ES"/>
        </w:rPr>
        <w:t xml:space="preserve"> Legislativo (Alvo).- </w:t>
      </w:r>
      <w:r w:rsidRPr="005E352C">
        <w:rPr>
          <w:rFonts w:ascii="Times New Roman" w:hAnsi="Times New Roman"/>
          <w:sz w:val="20"/>
          <w:szCs w:val="20"/>
          <w:lang w:val="es-ES"/>
        </w:rPr>
        <w:t>Invit</w:t>
      </w:r>
      <w:r w:rsidRPr="005E352C">
        <w:rPr>
          <w:rFonts w:ascii="Times New Roman" w:hAnsi="Times New Roman"/>
          <w:sz w:val="20"/>
          <w:szCs w:val="20"/>
          <w:lang w:val="es-ES"/>
        </w:rPr>
        <w:t>a</w:t>
      </w:r>
      <w:r w:rsidRPr="005E352C">
        <w:rPr>
          <w:rFonts w:ascii="Times New Roman" w:hAnsi="Times New Roman"/>
          <w:sz w:val="20"/>
          <w:szCs w:val="20"/>
          <w:lang w:val="es-ES"/>
        </w:rPr>
        <w:t>mos a subir al estrado al señor diputado Edga</w:t>
      </w:r>
      <w:r w:rsidRPr="005E352C">
        <w:rPr>
          <w:rFonts w:ascii="Times New Roman" w:hAnsi="Times New Roman"/>
          <w:sz w:val="20"/>
          <w:szCs w:val="20"/>
          <w:lang w:val="es-ES"/>
        </w:rPr>
        <w:t>r</w:t>
      </w:r>
      <w:r w:rsidRPr="005E352C">
        <w:rPr>
          <w:rFonts w:ascii="Times New Roman" w:hAnsi="Times New Roman"/>
          <w:sz w:val="20"/>
          <w:szCs w:val="20"/>
          <w:lang w:val="es-ES"/>
        </w:rPr>
        <w:t xml:space="preserve">do Sancassani </w:t>
      </w:r>
      <w:r>
        <w:rPr>
          <w:rFonts w:ascii="Times New Roman" w:hAnsi="Times New Roman"/>
          <w:sz w:val="20"/>
          <w:szCs w:val="20"/>
          <w:lang w:val="es-ES"/>
        </w:rPr>
        <w:t>par</w:t>
      </w:r>
      <w:r w:rsidRPr="005E352C">
        <w:rPr>
          <w:rFonts w:ascii="Times New Roman" w:hAnsi="Times New Roman"/>
          <w:sz w:val="20"/>
          <w:szCs w:val="20"/>
          <w:lang w:val="es-ES"/>
        </w:rPr>
        <w:t>a prestar juramento por el cargo de Vicepresidente Alterno</w:t>
      </w:r>
      <w:r>
        <w:rPr>
          <w:rFonts w:ascii="Times New Roman" w:hAnsi="Times New Roman"/>
          <w:sz w:val="20"/>
          <w:szCs w:val="20"/>
          <w:lang w:val="es-ES"/>
        </w:rPr>
        <w:t xml:space="preserve"> de esta Cámara de Diputados</w:t>
      </w:r>
      <w:r w:rsidRPr="005E352C">
        <w:rPr>
          <w:rFonts w:ascii="Times New Roman" w:hAnsi="Times New Roman"/>
          <w:sz w:val="20"/>
          <w:szCs w:val="20"/>
          <w:lang w:val="es-ES"/>
        </w:rPr>
        <w:t>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5E352C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sz w:val="20"/>
          <w:szCs w:val="20"/>
          <w:lang w:val="es-ES"/>
        </w:rPr>
        <w:t xml:space="preserve"> Señor diputado Edgardo Sancassani, juráis ante Dios, la Patria y estos Santos Evangelios, desempeñar el cargo de Vicepresidente Alterno de la Cámara de Diputados, para el cual habéis sido elegido, cumpliendo y haciendo cumplir esta Constit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ción, las leyes de la Nación y de la Provincia?</w:t>
      </w:r>
    </w:p>
    <w:p w:rsidR="007C626C" w:rsidRPr="005E352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6B1461">
        <w:rPr>
          <w:rFonts w:ascii="Times New Roman" w:hAnsi="Times New Roman"/>
          <w:b/>
          <w:bCs/>
          <w:lang w:val="es-ES"/>
        </w:rPr>
        <w:t>Sr. Sancassani.-</w:t>
      </w:r>
      <w:r>
        <w:rPr>
          <w:rFonts w:ascii="Times New Roman" w:hAnsi="Times New Roman"/>
          <w:sz w:val="20"/>
          <w:szCs w:val="20"/>
          <w:lang w:val="es-ES"/>
        </w:rPr>
        <w:t xml:space="preserve"> Sí, juro.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00FE8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6B1461">
        <w:rPr>
          <w:rFonts w:ascii="Times New Roman" w:hAnsi="Times New Roman"/>
          <w:sz w:val="20"/>
          <w:szCs w:val="20"/>
          <w:lang w:val="es-ES"/>
        </w:rPr>
        <w:t>Si así no lo hici</w:t>
      </w:r>
      <w:r w:rsidRPr="006B1461">
        <w:rPr>
          <w:rFonts w:ascii="Times New Roman" w:hAnsi="Times New Roman"/>
          <w:sz w:val="20"/>
          <w:szCs w:val="20"/>
          <w:lang w:val="es-ES"/>
        </w:rPr>
        <w:t>e</w:t>
      </w:r>
      <w:r w:rsidRPr="006B1461">
        <w:rPr>
          <w:rFonts w:ascii="Times New Roman" w:hAnsi="Times New Roman"/>
          <w:sz w:val="20"/>
          <w:szCs w:val="20"/>
          <w:lang w:val="es-ES"/>
        </w:rPr>
        <w:t>reis, Dios y la Patria</w:t>
      </w:r>
      <w:r>
        <w:rPr>
          <w:rFonts w:ascii="Times New Roman" w:hAnsi="Times New Roman"/>
          <w:sz w:val="20"/>
          <w:szCs w:val="20"/>
          <w:lang w:val="es-ES"/>
        </w:rPr>
        <w:t>, os lo demanden.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-Aplausos-</w:t>
      </w:r>
    </w:p>
    <w:p w:rsidR="007C626C" w:rsidRPr="006B1461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lang w:val="es-ES"/>
        </w:rPr>
        <w:tab/>
      </w:r>
      <w:r w:rsidRPr="006B1461">
        <w:rPr>
          <w:rFonts w:ascii="Times New Roman" w:hAnsi="Times New Roman"/>
          <w:sz w:val="20"/>
          <w:szCs w:val="20"/>
          <w:lang w:val="es-ES"/>
        </w:rPr>
        <w:t>Pasamos a considerar el Punto 2</w:t>
      </w:r>
      <w:r>
        <w:rPr>
          <w:rFonts w:ascii="Times New Roman" w:hAnsi="Times New Roman"/>
          <w:sz w:val="20"/>
          <w:szCs w:val="20"/>
          <w:lang w:val="es-ES"/>
        </w:rPr>
        <w:t>,</w:t>
      </w:r>
      <w:r w:rsidRPr="006B1461">
        <w:rPr>
          <w:rFonts w:ascii="Times New Roman" w:hAnsi="Times New Roman"/>
          <w:sz w:val="20"/>
          <w:szCs w:val="20"/>
          <w:lang w:val="es-ES"/>
        </w:rPr>
        <w:t xml:space="preserve"> de</w:t>
      </w:r>
      <w:r>
        <w:rPr>
          <w:rFonts w:ascii="Times New Roman" w:hAnsi="Times New Roman"/>
          <w:sz w:val="20"/>
          <w:szCs w:val="20"/>
          <w:lang w:val="es-ES"/>
        </w:rPr>
        <w:t>l Orden del Día.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E21EAF">
        <w:rPr>
          <w:rFonts w:ascii="Times New Roman" w:hAnsi="Times New Roman"/>
          <w:b/>
          <w:bCs/>
          <w:lang w:val="es-ES"/>
        </w:rPr>
        <w:t>Sr. Abarca.-</w:t>
      </w:r>
      <w:r>
        <w:rPr>
          <w:rFonts w:ascii="Times New Roman" w:hAnsi="Times New Roman"/>
          <w:sz w:val="20"/>
          <w:szCs w:val="20"/>
          <w:lang w:val="es-ES"/>
        </w:rPr>
        <w:t xml:space="preserve"> Pido la palabra.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Señor Presidente, es para fijar día y horario para las sesiones ordinarias.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Hago moción para que sea el día ju</w:t>
      </w:r>
      <w:r>
        <w:rPr>
          <w:rFonts w:ascii="Times New Roman" w:hAnsi="Times New Roman"/>
          <w:sz w:val="20"/>
          <w:szCs w:val="20"/>
          <w:lang w:val="es-ES"/>
        </w:rPr>
        <w:t>e</w:t>
      </w:r>
      <w:r>
        <w:rPr>
          <w:rFonts w:ascii="Times New Roman" w:hAnsi="Times New Roman"/>
          <w:sz w:val="20"/>
          <w:szCs w:val="20"/>
          <w:lang w:val="es-ES"/>
        </w:rPr>
        <w:t>ves, como se ha venido realizando todo este último período, en la secuencia y horario que la Comisión de Labor Parlamentaria decida.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00FE8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E21EAF">
        <w:rPr>
          <w:rFonts w:ascii="Times New Roman" w:hAnsi="Times New Roman"/>
          <w:sz w:val="20"/>
          <w:szCs w:val="20"/>
          <w:lang w:val="es-ES"/>
        </w:rPr>
        <w:t>Está en consid</w:t>
      </w:r>
      <w:r w:rsidRPr="00E21EAF">
        <w:rPr>
          <w:rFonts w:ascii="Times New Roman" w:hAnsi="Times New Roman"/>
          <w:sz w:val="20"/>
          <w:szCs w:val="20"/>
          <w:lang w:val="es-ES"/>
        </w:rPr>
        <w:t>e</w:t>
      </w:r>
      <w:r w:rsidRPr="00E21EAF">
        <w:rPr>
          <w:rFonts w:ascii="Times New Roman" w:hAnsi="Times New Roman"/>
          <w:sz w:val="20"/>
          <w:szCs w:val="20"/>
          <w:lang w:val="es-ES"/>
        </w:rPr>
        <w:t>ración la moción del señor diputado Abar</w:t>
      </w:r>
      <w:r>
        <w:rPr>
          <w:rFonts w:ascii="Times New Roman" w:hAnsi="Times New Roman"/>
          <w:sz w:val="20"/>
          <w:szCs w:val="20"/>
          <w:lang w:val="es-ES"/>
        </w:rPr>
        <w:t>c</w:t>
      </w:r>
      <w:r w:rsidRPr="00E21EAF">
        <w:rPr>
          <w:rFonts w:ascii="Times New Roman" w:hAnsi="Times New Roman"/>
          <w:sz w:val="20"/>
          <w:szCs w:val="20"/>
          <w:lang w:val="es-ES"/>
        </w:rPr>
        <w:t>a</w:t>
      </w:r>
      <w:r>
        <w:rPr>
          <w:rFonts w:ascii="Times New Roman" w:hAnsi="Times New Roman"/>
          <w:sz w:val="20"/>
          <w:szCs w:val="20"/>
          <w:lang w:val="es-ES"/>
        </w:rPr>
        <w:t>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 va a votar.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-Se vota y es aprobada-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00FE8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6B1461">
        <w:rPr>
          <w:rFonts w:ascii="Times New Roman" w:hAnsi="Times New Roman"/>
          <w:sz w:val="20"/>
          <w:szCs w:val="20"/>
          <w:lang w:val="es-ES"/>
        </w:rPr>
        <w:t>Pasamos a cons</w:t>
      </w:r>
      <w:r w:rsidRPr="006B1461">
        <w:rPr>
          <w:rFonts w:ascii="Times New Roman" w:hAnsi="Times New Roman"/>
          <w:sz w:val="20"/>
          <w:szCs w:val="20"/>
          <w:lang w:val="es-ES"/>
        </w:rPr>
        <w:t>i</w:t>
      </w:r>
      <w:r w:rsidRPr="006B1461">
        <w:rPr>
          <w:rFonts w:ascii="Times New Roman" w:hAnsi="Times New Roman"/>
          <w:sz w:val="20"/>
          <w:szCs w:val="20"/>
          <w:lang w:val="es-ES"/>
        </w:rPr>
        <w:t xml:space="preserve">derar el Punto </w:t>
      </w:r>
      <w:r>
        <w:rPr>
          <w:rFonts w:ascii="Times New Roman" w:hAnsi="Times New Roman"/>
          <w:sz w:val="20"/>
          <w:szCs w:val="20"/>
          <w:lang w:val="es-ES"/>
        </w:rPr>
        <w:t>3,</w:t>
      </w:r>
      <w:r w:rsidRPr="006B1461">
        <w:rPr>
          <w:rFonts w:ascii="Times New Roman" w:hAnsi="Times New Roman"/>
          <w:sz w:val="20"/>
          <w:szCs w:val="20"/>
          <w:lang w:val="es-ES"/>
        </w:rPr>
        <w:t xml:space="preserve"> de</w:t>
      </w:r>
      <w:r>
        <w:rPr>
          <w:rFonts w:ascii="Times New Roman" w:hAnsi="Times New Roman"/>
          <w:sz w:val="20"/>
          <w:szCs w:val="20"/>
          <w:lang w:val="es-ES"/>
        </w:rPr>
        <w:t>l Orden del Día.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Por Secretaría Legislativa se dará lect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ra.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E21EAF">
        <w:rPr>
          <w:rFonts w:ascii="Times New Roman" w:hAnsi="Times New Roman"/>
          <w:b/>
          <w:bCs/>
          <w:lang w:val="es-ES"/>
        </w:rPr>
        <w:t>Sr. Secretario Legislativo (Alvo).-</w:t>
      </w:r>
      <w:r>
        <w:rPr>
          <w:rFonts w:ascii="Times New Roman" w:hAnsi="Times New Roman"/>
          <w:sz w:val="20"/>
          <w:szCs w:val="20"/>
          <w:lang w:val="es-ES"/>
        </w:rPr>
        <w:t xml:space="preserve"> Lee: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Pr="002A0289" w:rsidRDefault="007C626C" w:rsidP="007C626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s-ES"/>
        </w:rPr>
      </w:pPr>
      <w:r w:rsidRPr="002A0289">
        <w:rPr>
          <w:rFonts w:ascii="Arial" w:hAnsi="Arial" w:cs="Arial"/>
          <w:i/>
          <w:iCs/>
          <w:sz w:val="16"/>
          <w:szCs w:val="16"/>
          <w:lang w:val="es-ES"/>
        </w:rPr>
        <w:t>Conformación de las Comisiones de I</w:t>
      </w:r>
      <w:r w:rsidRPr="002A0289">
        <w:rPr>
          <w:rFonts w:ascii="Arial" w:hAnsi="Arial" w:cs="Arial"/>
          <w:i/>
          <w:iCs/>
          <w:sz w:val="16"/>
          <w:szCs w:val="16"/>
          <w:lang w:val="es-ES"/>
        </w:rPr>
        <w:t>n</w:t>
      </w:r>
      <w:r w:rsidRPr="002A0289">
        <w:rPr>
          <w:rFonts w:ascii="Arial" w:hAnsi="Arial" w:cs="Arial"/>
          <w:i/>
          <w:iCs/>
          <w:sz w:val="16"/>
          <w:szCs w:val="16"/>
          <w:lang w:val="es-ES"/>
        </w:rPr>
        <w:t>terior y Exterior.</w:t>
      </w:r>
    </w:p>
    <w:p w:rsidR="007C626C" w:rsidRPr="002A0289" w:rsidRDefault="007C626C" w:rsidP="0067408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es-ES"/>
        </w:rPr>
      </w:pPr>
    </w:p>
    <w:p w:rsidR="007C626C" w:rsidRPr="00E21EAF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E21EAF">
        <w:rPr>
          <w:rFonts w:ascii="Times New Roman" w:hAnsi="Times New Roman"/>
          <w:b/>
          <w:bCs/>
          <w:lang w:val="es-ES"/>
        </w:rPr>
        <w:t>Sr. Abarca.-</w:t>
      </w:r>
      <w:r w:rsidRPr="00E21EAF">
        <w:rPr>
          <w:rFonts w:ascii="Times New Roman" w:hAnsi="Times New Roman"/>
          <w:sz w:val="20"/>
          <w:szCs w:val="20"/>
          <w:lang w:val="es-ES"/>
        </w:rPr>
        <w:t xml:space="preserve"> Pido la palabra.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Señor Presidente, para hacer moción de aprobación de los señores diputados y dip</w:t>
      </w:r>
      <w:r>
        <w:rPr>
          <w:rFonts w:ascii="Times New Roman" w:hAnsi="Times New Roman"/>
          <w:sz w:val="20"/>
          <w:szCs w:val="20"/>
          <w:lang w:val="es-ES"/>
        </w:rPr>
        <w:t>u</w:t>
      </w:r>
      <w:r>
        <w:rPr>
          <w:rFonts w:ascii="Times New Roman" w:hAnsi="Times New Roman"/>
          <w:sz w:val="20"/>
          <w:szCs w:val="20"/>
          <w:lang w:val="es-ES"/>
        </w:rPr>
        <w:t>tadas, que van a integrar la Comisión de Ext</w:t>
      </w:r>
      <w:r>
        <w:rPr>
          <w:rFonts w:ascii="Times New Roman" w:hAnsi="Times New Roman"/>
          <w:sz w:val="20"/>
          <w:szCs w:val="20"/>
          <w:lang w:val="es-ES"/>
        </w:rPr>
        <w:t>e</w:t>
      </w:r>
      <w:r>
        <w:rPr>
          <w:rFonts w:ascii="Times New Roman" w:hAnsi="Times New Roman"/>
          <w:sz w:val="20"/>
          <w:szCs w:val="20"/>
          <w:lang w:val="es-ES"/>
        </w:rPr>
        <w:t>rior.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Ellos son:</w:t>
      </w:r>
      <w:r w:rsidR="005E184A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 xml:space="preserve">Florencia Peñaloza, Juan Carlos Abarca, Sergio Miodowsky, Gustavo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Usin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y Andrés Chanampa.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00FE8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E21EAF">
        <w:rPr>
          <w:rFonts w:ascii="Times New Roman" w:hAnsi="Times New Roman"/>
          <w:sz w:val="20"/>
          <w:szCs w:val="20"/>
          <w:lang w:val="es-ES"/>
        </w:rPr>
        <w:t>Está en consid</w:t>
      </w:r>
      <w:r w:rsidRPr="00E21EAF">
        <w:rPr>
          <w:rFonts w:ascii="Times New Roman" w:hAnsi="Times New Roman"/>
          <w:sz w:val="20"/>
          <w:szCs w:val="20"/>
          <w:lang w:val="es-ES"/>
        </w:rPr>
        <w:t>e</w:t>
      </w:r>
      <w:r w:rsidRPr="00E21EAF">
        <w:rPr>
          <w:rFonts w:ascii="Times New Roman" w:hAnsi="Times New Roman"/>
          <w:sz w:val="20"/>
          <w:szCs w:val="20"/>
          <w:lang w:val="es-ES"/>
        </w:rPr>
        <w:t>ración la moción del señor diputado Abar</w:t>
      </w:r>
      <w:r>
        <w:rPr>
          <w:rFonts w:ascii="Times New Roman" w:hAnsi="Times New Roman"/>
          <w:sz w:val="20"/>
          <w:szCs w:val="20"/>
          <w:lang w:val="es-ES"/>
        </w:rPr>
        <w:t>c</w:t>
      </w:r>
      <w:r w:rsidRPr="00E21EAF">
        <w:rPr>
          <w:rFonts w:ascii="Times New Roman" w:hAnsi="Times New Roman"/>
          <w:sz w:val="20"/>
          <w:szCs w:val="20"/>
          <w:lang w:val="es-ES"/>
        </w:rPr>
        <w:t>a</w:t>
      </w:r>
      <w:r>
        <w:rPr>
          <w:rFonts w:ascii="Times New Roman" w:hAnsi="Times New Roman"/>
          <w:sz w:val="20"/>
          <w:szCs w:val="20"/>
          <w:lang w:val="es-ES"/>
        </w:rPr>
        <w:t>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 va a votar.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-Se vota y es aprobada-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E21EAF">
        <w:rPr>
          <w:rFonts w:ascii="Times New Roman" w:hAnsi="Times New Roman"/>
          <w:b/>
          <w:bCs/>
          <w:lang w:val="es-ES"/>
        </w:rPr>
        <w:t>Sr. Abarca.-</w:t>
      </w:r>
      <w:r>
        <w:rPr>
          <w:rFonts w:ascii="Times New Roman" w:hAnsi="Times New Roman"/>
          <w:sz w:val="20"/>
          <w:szCs w:val="20"/>
          <w:lang w:val="es-ES"/>
        </w:rPr>
        <w:t xml:space="preserve"> Pido la palabra.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Señor Presidente, en el mismo orden, es para conformar la Comisión de Interior.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Para ello propongo a los diputados: Horacio Quiroga, Enrique Montaño, Enzo Co</w:t>
      </w:r>
      <w:r>
        <w:rPr>
          <w:rFonts w:ascii="Times New Roman" w:hAnsi="Times New Roman"/>
          <w:sz w:val="20"/>
          <w:szCs w:val="20"/>
          <w:lang w:val="es-ES"/>
        </w:rPr>
        <w:t>r</w:t>
      </w:r>
      <w:r>
        <w:rPr>
          <w:rFonts w:ascii="Times New Roman" w:hAnsi="Times New Roman"/>
          <w:sz w:val="20"/>
          <w:szCs w:val="20"/>
          <w:lang w:val="es-ES"/>
        </w:rPr>
        <w:t>nejo y Marcelo Mallea.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Es moción, señor Presidente.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00FE8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b/>
          <w:bCs/>
          <w:lang w:val="es-ES"/>
        </w:rPr>
        <w:t xml:space="preserve"> </w:t>
      </w:r>
      <w:r w:rsidRPr="00E21EAF">
        <w:rPr>
          <w:rFonts w:ascii="Times New Roman" w:hAnsi="Times New Roman"/>
          <w:sz w:val="20"/>
          <w:szCs w:val="20"/>
          <w:lang w:val="es-ES"/>
        </w:rPr>
        <w:t>Está en consid</w:t>
      </w:r>
      <w:r w:rsidRPr="00E21EAF">
        <w:rPr>
          <w:rFonts w:ascii="Times New Roman" w:hAnsi="Times New Roman"/>
          <w:sz w:val="20"/>
          <w:szCs w:val="20"/>
          <w:lang w:val="es-ES"/>
        </w:rPr>
        <w:t>e</w:t>
      </w:r>
      <w:r w:rsidRPr="00E21EAF">
        <w:rPr>
          <w:rFonts w:ascii="Times New Roman" w:hAnsi="Times New Roman"/>
          <w:sz w:val="20"/>
          <w:szCs w:val="20"/>
          <w:lang w:val="es-ES"/>
        </w:rPr>
        <w:t>ración la moción del señor diputado Abar</w:t>
      </w:r>
      <w:r>
        <w:rPr>
          <w:rFonts w:ascii="Times New Roman" w:hAnsi="Times New Roman"/>
          <w:sz w:val="20"/>
          <w:szCs w:val="20"/>
          <w:lang w:val="es-ES"/>
        </w:rPr>
        <w:t>c</w:t>
      </w:r>
      <w:r w:rsidRPr="00E21EAF">
        <w:rPr>
          <w:rFonts w:ascii="Times New Roman" w:hAnsi="Times New Roman"/>
          <w:sz w:val="20"/>
          <w:szCs w:val="20"/>
          <w:lang w:val="es-ES"/>
        </w:rPr>
        <w:t>a</w:t>
      </w:r>
      <w:r>
        <w:rPr>
          <w:rFonts w:ascii="Times New Roman" w:hAnsi="Times New Roman"/>
          <w:sz w:val="20"/>
          <w:szCs w:val="20"/>
          <w:lang w:val="es-ES"/>
        </w:rPr>
        <w:t>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ab/>
        <w:t>Se va a votar.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-Se vota y es aprobada-</w:t>
      </w:r>
    </w:p>
    <w:p w:rsidR="007C626C" w:rsidRPr="00E21EAF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  <w:r w:rsidRPr="00A00FE8">
        <w:rPr>
          <w:rFonts w:ascii="Times New Roman" w:hAnsi="Times New Roman"/>
          <w:b/>
          <w:bCs/>
          <w:lang w:val="es-ES"/>
        </w:rPr>
        <w:t>Sr. Presidente (Gattoni).-</w:t>
      </w:r>
      <w:r>
        <w:rPr>
          <w:rFonts w:ascii="Times New Roman" w:hAnsi="Times New Roman"/>
          <w:sz w:val="20"/>
          <w:szCs w:val="20"/>
          <w:lang w:val="es-ES"/>
        </w:rPr>
        <w:t xml:space="preserve"> No habiendo más asuntos que tratar, se da por finalizada la pr</w:t>
      </w:r>
      <w:r>
        <w:rPr>
          <w:rFonts w:ascii="Times New Roman" w:hAnsi="Times New Roman"/>
          <w:sz w:val="20"/>
          <w:szCs w:val="20"/>
          <w:lang w:val="es-ES"/>
        </w:rPr>
        <w:t>e</w:t>
      </w:r>
      <w:r>
        <w:rPr>
          <w:rFonts w:ascii="Times New Roman" w:hAnsi="Times New Roman"/>
          <w:sz w:val="20"/>
          <w:szCs w:val="20"/>
          <w:lang w:val="es-ES"/>
        </w:rPr>
        <w:t>sente sesión, previo arrío de los Pabellones Provincial y Nacional por parte de esta Pres</w:t>
      </w:r>
      <w:r>
        <w:rPr>
          <w:rFonts w:ascii="Times New Roman" w:hAnsi="Times New Roman"/>
          <w:sz w:val="20"/>
          <w:szCs w:val="20"/>
          <w:lang w:val="es-ES"/>
        </w:rPr>
        <w:t>i</w:t>
      </w:r>
      <w:r>
        <w:rPr>
          <w:rFonts w:ascii="Times New Roman" w:hAnsi="Times New Roman"/>
          <w:sz w:val="20"/>
          <w:szCs w:val="20"/>
          <w:lang w:val="es-ES"/>
        </w:rPr>
        <w:t>dencia.</w:t>
      </w:r>
    </w:p>
    <w:p w:rsidR="007C626C" w:rsidRDefault="007C626C" w:rsidP="0067408A">
      <w:pPr>
        <w:spacing w:after="0" w:line="312" w:lineRule="auto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-Así se hace-</w:t>
      </w: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>-Siendo las 10:08 hs.</w:t>
      </w:r>
    </w:p>
    <w:p w:rsidR="007C626C" w:rsidRPr="00195E1A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/>
          <w:sz w:val="20"/>
          <w:szCs w:val="20"/>
          <w:lang w:val="es-ES"/>
        </w:rPr>
        <w:t>se</w:t>
      </w:r>
      <w:proofErr w:type="gramEnd"/>
      <w:r>
        <w:rPr>
          <w:rFonts w:ascii="Times New Roman" w:hAnsi="Times New Roman"/>
          <w:sz w:val="20"/>
          <w:szCs w:val="20"/>
          <w:lang w:val="es-ES"/>
        </w:rPr>
        <w:t xml:space="preserve"> levanta la sesión-</w:t>
      </w:r>
    </w:p>
    <w:p w:rsidR="007C626C" w:rsidRPr="00161F1D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  <w:lang w:val="es-ES"/>
        </w:rPr>
      </w:pPr>
    </w:p>
    <w:p w:rsidR="007C626C" w:rsidRDefault="007C626C" w:rsidP="0067408A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sectPr w:rsidR="007C626C" w:rsidSect="008C2CBF">
      <w:type w:val="continuous"/>
      <w:pgSz w:w="11907" w:h="16840" w:code="9"/>
      <w:pgMar w:top="141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8A" w:rsidRDefault="0067408A" w:rsidP="00370810">
      <w:pPr>
        <w:spacing w:after="0" w:line="240" w:lineRule="auto"/>
      </w:pPr>
      <w:r>
        <w:separator/>
      </w:r>
    </w:p>
  </w:endnote>
  <w:endnote w:type="continuationSeparator" w:id="0">
    <w:p w:rsidR="0067408A" w:rsidRDefault="0067408A" w:rsidP="003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339456"/>
      <w:docPartObj>
        <w:docPartGallery w:val="Page Numbers (Bottom of Page)"/>
        <w:docPartUnique/>
      </w:docPartObj>
    </w:sdtPr>
    <w:sdtContent>
      <w:p w:rsidR="0067408A" w:rsidRDefault="006740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266" w:rsidRPr="00C20266">
          <w:rPr>
            <w:noProof/>
            <w:lang w:val="es-ES"/>
          </w:rPr>
          <w:t>1</w:t>
        </w:r>
        <w:r>
          <w:fldChar w:fldCharType="end"/>
        </w:r>
      </w:p>
    </w:sdtContent>
  </w:sdt>
  <w:p w:rsidR="0067408A" w:rsidRDefault="006740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8A" w:rsidRDefault="0067408A" w:rsidP="00370810">
      <w:pPr>
        <w:spacing w:after="0" w:line="240" w:lineRule="auto"/>
      </w:pPr>
      <w:r>
        <w:separator/>
      </w:r>
    </w:p>
  </w:footnote>
  <w:footnote w:type="continuationSeparator" w:id="0">
    <w:p w:rsidR="0067408A" w:rsidRDefault="0067408A" w:rsidP="003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8A" w:rsidRPr="002A6E94" w:rsidRDefault="0067408A" w:rsidP="0067408A">
    <w:pPr>
      <w:pStyle w:val="Encabezado"/>
      <w:jc w:val="center"/>
    </w:pPr>
    <w:r>
      <w:rPr>
        <w:i/>
      </w:rPr>
      <w:t>“2021- Año del Bicentenario de la constitución del Poder Legislativo de San Juan.”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8A" w:rsidRPr="00931D2B" w:rsidRDefault="0067408A" w:rsidP="005C5B18">
    <w:pPr>
      <w:tabs>
        <w:tab w:val="center" w:pos="4252"/>
        <w:tab w:val="right" w:pos="8504"/>
      </w:tabs>
      <w:jc w:val="center"/>
      <w:rPr>
        <w:rFonts w:ascii="Calibri" w:hAnsi="Calibri" w:cs="Calibri"/>
        <w:i/>
        <w:iCs/>
        <w:sz w:val="18"/>
        <w:szCs w:val="18"/>
        <w:highlight w:val="lightGray"/>
      </w:rPr>
    </w:pPr>
    <w:r w:rsidRPr="00931D2B">
      <w:rPr>
        <w:rFonts w:ascii="Calibri" w:hAnsi="Calibri" w:cs="Calibri"/>
        <w:i/>
        <w:iCs/>
        <w:sz w:val="18"/>
        <w:szCs w:val="18"/>
        <w:highlight w:val="lightGray"/>
      </w:rPr>
      <w:t>“2021 – Año del Bicentenario de la constitución del Poder Legislativo de San Juan”</w:t>
    </w:r>
  </w:p>
  <w:p w:rsidR="0067408A" w:rsidRDefault="0067408A" w:rsidP="005C5B18">
    <w:pPr>
      <w:tabs>
        <w:tab w:val="left" w:pos="1980"/>
      </w:tabs>
      <w:jc w:val="both"/>
      <w:rPr>
        <w:rFonts w:ascii="Calibri" w:eastAsia="Calibri" w:hAnsi="Calibri"/>
        <w:b/>
        <w:u w:val="single"/>
        <w:lang w:eastAsia="x-none"/>
      </w:rPr>
    </w:pPr>
  </w:p>
  <w:p w:rsidR="0067408A" w:rsidRPr="006241D5" w:rsidRDefault="0067408A" w:rsidP="005C5B18">
    <w:pPr>
      <w:tabs>
        <w:tab w:val="center" w:pos="4419"/>
        <w:tab w:val="right" w:pos="8838"/>
      </w:tabs>
      <w:jc w:val="both"/>
      <w:rPr>
        <w:rFonts w:ascii="Calibri" w:eastAsia="Calibri" w:hAnsi="Calibri"/>
        <w:lang w:val="es-ES_tradnl"/>
      </w:rPr>
    </w:pPr>
    <w:r>
      <w:rPr>
        <w:rFonts w:ascii="Calibri" w:eastAsia="Calibri" w:hAnsi="Calibri"/>
        <w:b/>
        <w:u w:val="single"/>
        <w:lang w:eastAsia="x-none"/>
      </w:rPr>
      <w:t>25-03-</w:t>
    </w:r>
    <w:r w:rsidRPr="006241D5">
      <w:rPr>
        <w:rFonts w:ascii="Calibri" w:eastAsia="Calibri" w:hAnsi="Calibri"/>
        <w:b/>
        <w:u w:val="single"/>
        <w:lang w:eastAsia="x-none"/>
      </w:rPr>
      <w:t>2</w:t>
    </w:r>
    <w:r>
      <w:rPr>
        <w:rFonts w:ascii="Calibri" w:eastAsia="Calibri" w:hAnsi="Calibri"/>
        <w:b/>
        <w:u w:val="single"/>
        <w:lang w:eastAsia="x-none"/>
      </w:rPr>
      <w:t>1</w:t>
    </w:r>
    <w:r w:rsidRPr="006241D5">
      <w:rPr>
        <w:rFonts w:ascii="Calibri" w:eastAsia="Calibri" w:hAnsi="Calibri"/>
        <w:b/>
        <w:u w:val="single"/>
        <w:lang w:eastAsia="x-none"/>
      </w:rPr>
      <w:t xml:space="preserve">                             </w:t>
    </w:r>
    <w:r>
      <w:rPr>
        <w:rFonts w:ascii="Calibri" w:eastAsia="Calibri" w:hAnsi="Calibri"/>
        <w:b/>
        <w:u w:val="single"/>
        <w:lang w:eastAsia="x-none"/>
      </w:rPr>
      <w:t xml:space="preserve">  </w:t>
    </w:r>
    <w:r w:rsidRPr="006241D5">
      <w:rPr>
        <w:rFonts w:ascii="Calibri" w:eastAsia="Calibri" w:hAnsi="Calibri"/>
        <w:b/>
        <w:u w:val="single"/>
        <w:lang w:eastAsia="x-none"/>
      </w:rPr>
      <w:t xml:space="preserve">   </w:t>
    </w:r>
    <w:r>
      <w:rPr>
        <w:rFonts w:ascii="Calibri" w:eastAsia="Calibri" w:hAnsi="Calibri"/>
        <w:b/>
        <w:u w:val="single"/>
        <w:lang w:eastAsia="x-none"/>
      </w:rPr>
      <w:t xml:space="preserve">   </w:t>
    </w:r>
    <w:r w:rsidRPr="006241D5">
      <w:rPr>
        <w:rFonts w:ascii="Calibri" w:eastAsia="Calibri" w:hAnsi="Calibri"/>
        <w:b/>
        <w:u w:val="single"/>
        <w:lang w:eastAsia="x-none"/>
      </w:rPr>
      <w:t xml:space="preserve">VERSIÓN TAQUIGRÁFICA              </w:t>
    </w:r>
    <w:r>
      <w:rPr>
        <w:rFonts w:ascii="Calibri" w:eastAsia="Calibri" w:hAnsi="Calibri"/>
        <w:b/>
        <w:u w:val="single"/>
        <w:lang w:eastAsia="x-none"/>
      </w:rPr>
      <w:t xml:space="preserve">   </w:t>
    </w:r>
    <w:r w:rsidRPr="006241D5">
      <w:rPr>
        <w:rFonts w:ascii="Calibri" w:eastAsia="Calibri" w:hAnsi="Calibri"/>
        <w:b/>
        <w:u w:val="single"/>
        <w:lang w:eastAsia="x-none"/>
      </w:rPr>
      <w:t xml:space="preserve">    </w:t>
    </w:r>
    <w:r>
      <w:rPr>
        <w:rFonts w:ascii="Calibri" w:eastAsia="Calibri" w:hAnsi="Calibri"/>
        <w:b/>
        <w:u w:val="single"/>
        <w:lang w:eastAsia="x-none"/>
      </w:rPr>
      <w:t xml:space="preserve">   </w:t>
    </w:r>
    <w:r w:rsidRPr="006241D5">
      <w:rPr>
        <w:rFonts w:ascii="Calibri" w:eastAsia="Calibri" w:hAnsi="Calibri"/>
        <w:b/>
        <w:u w:val="single"/>
        <w:lang w:eastAsia="x-none"/>
      </w:rPr>
      <w:t xml:space="preserve">            Sesión </w:t>
    </w:r>
    <w:r>
      <w:rPr>
        <w:rFonts w:ascii="Calibri" w:eastAsia="Calibri" w:hAnsi="Calibri"/>
        <w:b/>
        <w:u w:val="single"/>
        <w:lang w:eastAsia="x-none"/>
      </w:rPr>
      <w:t>Preparatoria</w:t>
    </w:r>
  </w:p>
  <w:p w:rsidR="0067408A" w:rsidRPr="00A1135C" w:rsidRDefault="0067408A" w:rsidP="00A11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E9D"/>
    <w:multiLevelType w:val="hybridMultilevel"/>
    <w:tmpl w:val="8D125E46"/>
    <w:lvl w:ilvl="0" w:tplc="34343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BB1079"/>
    <w:multiLevelType w:val="hybridMultilevel"/>
    <w:tmpl w:val="043607A6"/>
    <w:lvl w:ilvl="0" w:tplc="2F94D14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75" w:hanging="360"/>
      </w:pPr>
    </w:lvl>
    <w:lvl w:ilvl="2" w:tplc="2C0A001B" w:tentative="1">
      <w:start w:val="1"/>
      <w:numFmt w:val="lowerRoman"/>
      <w:lvlText w:val="%3."/>
      <w:lvlJc w:val="right"/>
      <w:pPr>
        <w:ind w:left="1995" w:hanging="180"/>
      </w:pPr>
    </w:lvl>
    <w:lvl w:ilvl="3" w:tplc="2C0A000F" w:tentative="1">
      <w:start w:val="1"/>
      <w:numFmt w:val="decimal"/>
      <w:lvlText w:val="%4."/>
      <w:lvlJc w:val="left"/>
      <w:pPr>
        <w:ind w:left="2715" w:hanging="360"/>
      </w:pPr>
    </w:lvl>
    <w:lvl w:ilvl="4" w:tplc="2C0A0019" w:tentative="1">
      <w:start w:val="1"/>
      <w:numFmt w:val="lowerLetter"/>
      <w:lvlText w:val="%5."/>
      <w:lvlJc w:val="left"/>
      <w:pPr>
        <w:ind w:left="3435" w:hanging="360"/>
      </w:pPr>
    </w:lvl>
    <w:lvl w:ilvl="5" w:tplc="2C0A001B" w:tentative="1">
      <w:start w:val="1"/>
      <w:numFmt w:val="lowerRoman"/>
      <w:lvlText w:val="%6."/>
      <w:lvlJc w:val="right"/>
      <w:pPr>
        <w:ind w:left="4155" w:hanging="180"/>
      </w:pPr>
    </w:lvl>
    <w:lvl w:ilvl="6" w:tplc="2C0A000F" w:tentative="1">
      <w:start w:val="1"/>
      <w:numFmt w:val="decimal"/>
      <w:lvlText w:val="%7."/>
      <w:lvlJc w:val="left"/>
      <w:pPr>
        <w:ind w:left="4875" w:hanging="360"/>
      </w:pPr>
    </w:lvl>
    <w:lvl w:ilvl="7" w:tplc="2C0A0019" w:tentative="1">
      <w:start w:val="1"/>
      <w:numFmt w:val="lowerLetter"/>
      <w:lvlText w:val="%8."/>
      <w:lvlJc w:val="left"/>
      <w:pPr>
        <w:ind w:left="5595" w:hanging="360"/>
      </w:pPr>
    </w:lvl>
    <w:lvl w:ilvl="8" w:tplc="2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98F247C"/>
    <w:multiLevelType w:val="hybridMultilevel"/>
    <w:tmpl w:val="EA8CA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056A"/>
    <w:multiLevelType w:val="hybridMultilevel"/>
    <w:tmpl w:val="7A30E5EC"/>
    <w:lvl w:ilvl="0" w:tplc="40E4EE3E">
      <w:start w:val="2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8795132"/>
    <w:multiLevelType w:val="hybridMultilevel"/>
    <w:tmpl w:val="837A7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316F2"/>
    <w:multiLevelType w:val="hybridMultilevel"/>
    <w:tmpl w:val="E88845EC"/>
    <w:lvl w:ilvl="0" w:tplc="E1C028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890"/>
    <w:multiLevelType w:val="hybridMultilevel"/>
    <w:tmpl w:val="6CF08D56"/>
    <w:lvl w:ilvl="0" w:tplc="F70C310E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0"/>
    <w:rsid w:val="00017402"/>
    <w:rsid w:val="0003122E"/>
    <w:rsid w:val="00035AA8"/>
    <w:rsid w:val="0006149C"/>
    <w:rsid w:val="00075A46"/>
    <w:rsid w:val="00097216"/>
    <w:rsid w:val="000E2703"/>
    <w:rsid w:val="000E3B7C"/>
    <w:rsid w:val="00103569"/>
    <w:rsid w:val="0010577D"/>
    <w:rsid w:val="00106452"/>
    <w:rsid w:val="00110700"/>
    <w:rsid w:val="00160F1D"/>
    <w:rsid w:val="001616E0"/>
    <w:rsid w:val="00173F33"/>
    <w:rsid w:val="001818BE"/>
    <w:rsid w:val="001A626A"/>
    <w:rsid w:val="001B4A0C"/>
    <w:rsid w:val="001D2B5B"/>
    <w:rsid w:val="001D3AF2"/>
    <w:rsid w:val="001E34AF"/>
    <w:rsid w:val="00211870"/>
    <w:rsid w:val="00224528"/>
    <w:rsid w:val="00235321"/>
    <w:rsid w:val="0024042B"/>
    <w:rsid w:val="00260535"/>
    <w:rsid w:val="00287099"/>
    <w:rsid w:val="00291A36"/>
    <w:rsid w:val="002B7338"/>
    <w:rsid w:val="002B7AC3"/>
    <w:rsid w:val="002F6E2A"/>
    <w:rsid w:val="00307608"/>
    <w:rsid w:val="00310EDD"/>
    <w:rsid w:val="0033684E"/>
    <w:rsid w:val="00362272"/>
    <w:rsid w:val="00364270"/>
    <w:rsid w:val="00370810"/>
    <w:rsid w:val="00382B1B"/>
    <w:rsid w:val="00393522"/>
    <w:rsid w:val="003B33D7"/>
    <w:rsid w:val="003C449E"/>
    <w:rsid w:val="003E01F3"/>
    <w:rsid w:val="003E4B06"/>
    <w:rsid w:val="003E7700"/>
    <w:rsid w:val="004063FA"/>
    <w:rsid w:val="0043421F"/>
    <w:rsid w:val="00441210"/>
    <w:rsid w:val="00445F19"/>
    <w:rsid w:val="00462B6C"/>
    <w:rsid w:val="00465909"/>
    <w:rsid w:val="004814A1"/>
    <w:rsid w:val="0049625C"/>
    <w:rsid w:val="004A19CF"/>
    <w:rsid w:val="004A1A23"/>
    <w:rsid w:val="004A21F6"/>
    <w:rsid w:val="004A5C71"/>
    <w:rsid w:val="004D1A95"/>
    <w:rsid w:val="004E3270"/>
    <w:rsid w:val="00501536"/>
    <w:rsid w:val="00504813"/>
    <w:rsid w:val="0050491C"/>
    <w:rsid w:val="0051726E"/>
    <w:rsid w:val="005202D9"/>
    <w:rsid w:val="00524A42"/>
    <w:rsid w:val="00535881"/>
    <w:rsid w:val="00547FAC"/>
    <w:rsid w:val="00551247"/>
    <w:rsid w:val="00560F36"/>
    <w:rsid w:val="00567E2F"/>
    <w:rsid w:val="00591B67"/>
    <w:rsid w:val="005C096B"/>
    <w:rsid w:val="005C5B18"/>
    <w:rsid w:val="005D497C"/>
    <w:rsid w:val="005E184A"/>
    <w:rsid w:val="005F6E14"/>
    <w:rsid w:val="00606EE2"/>
    <w:rsid w:val="00610AB5"/>
    <w:rsid w:val="006534F4"/>
    <w:rsid w:val="00660DE9"/>
    <w:rsid w:val="00661BDE"/>
    <w:rsid w:val="006708F3"/>
    <w:rsid w:val="0067408A"/>
    <w:rsid w:val="006832A3"/>
    <w:rsid w:val="00683933"/>
    <w:rsid w:val="006848F5"/>
    <w:rsid w:val="006A1FAB"/>
    <w:rsid w:val="006D13EA"/>
    <w:rsid w:val="006D66C5"/>
    <w:rsid w:val="006E0E14"/>
    <w:rsid w:val="006F66F6"/>
    <w:rsid w:val="006F750E"/>
    <w:rsid w:val="00703333"/>
    <w:rsid w:val="007375E7"/>
    <w:rsid w:val="007402E6"/>
    <w:rsid w:val="007451F9"/>
    <w:rsid w:val="007549B4"/>
    <w:rsid w:val="00775B90"/>
    <w:rsid w:val="0078046E"/>
    <w:rsid w:val="007B57F0"/>
    <w:rsid w:val="007C626C"/>
    <w:rsid w:val="007C691A"/>
    <w:rsid w:val="007E721C"/>
    <w:rsid w:val="007F1779"/>
    <w:rsid w:val="007F18EA"/>
    <w:rsid w:val="00854AE2"/>
    <w:rsid w:val="008553C1"/>
    <w:rsid w:val="0088539B"/>
    <w:rsid w:val="008908D4"/>
    <w:rsid w:val="00892F50"/>
    <w:rsid w:val="008A5350"/>
    <w:rsid w:val="008B21C5"/>
    <w:rsid w:val="008C2CBF"/>
    <w:rsid w:val="008C7972"/>
    <w:rsid w:val="00905862"/>
    <w:rsid w:val="0090606E"/>
    <w:rsid w:val="009577B7"/>
    <w:rsid w:val="0096088A"/>
    <w:rsid w:val="00961D50"/>
    <w:rsid w:val="009717C3"/>
    <w:rsid w:val="009846B6"/>
    <w:rsid w:val="00987760"/>
    <w:rsid w:val="009975FC"/>
    <w:rsid w:val="009A7704"/>
    <w:rsid w:val="009B0578"/>
    <w:rsid w:val="009B1E9E"/>
    <w:rsid w:val="009B751C"/>
    <w:rsid w:val="00A10F64"/>
    <w:rsid w:val="00A1135C"/>
    <w:rsid w:val="00A57DEA"/>
    <w:rsid w:val="00A70449"/>
    <w:rsid w:val="00AA0E3E"/>
    <w:rsid w:val="00AB534A"/>
    <w:rsid w:val="00B31E59"/>
    <w:rsid w:val="00B410E6"/>
    <w:rsid w:val="00B549D6"/>
    <w:rsid w:val="00B67087"/>
    <w:rsid w:val="00B97E12"/>
    <w:rsid w:val="00BA5C1F"/>
    <w:rsid w:val="00BC4FF7"/>
    <w:rsid w:val="00BC7161"/>
    <w:rsid w:val="00BD0DE0"/>
    <w:rsid w:val="00BE41BA"/>
    <w:rsid w:val="00C20266"/>
    <w:rsid w:val="00C309DD"/>
    <w:rsid w:val="00C51CB1"/>
    <w:rsid w:val="00C7185E"/>
    <w:rsid w:val="00C92DD0"/>
    <w:rsid w:val="00C93FF6"/>
    <w:rsid w:val="00CA00A9"/>
    <w:rsid w:val="00CA2E7A"/>
    <w:rsid w:val="00CA59A0"/>
    <w:rsid w:val="00CB3CF7"/>
    <w:rsid w:val="00CB5272"/>
    <w:rsid w:val="00CB5D32"/>
    <w:rsid w:val="00CC050E"/>
    <w:rsid w:val="00CC6D66"/>
    <w:rsid w:val="00CD3C14"/>
    <w:rsid w:val="00CF20A2"/>
    <w:rsid w:val="00D15BC9"/>
    <w:rsid w:val="00D22963"/>
    <w:rsid w:val="00D22BAB"/>
    <w:rsid w:val="00D32520"/>
    <w:rsid w:val="00D94C34"/>
    <w:rsid w:val="00DA2D43"/>
    <w:rsid w:val="00DB6830"/>
    <w:rsid w:val="00DE2933"/>
    <w:rsid w:val="00DF1691"/>
    <w:rsid w:val="00E02B42"/>
    <w:rsid w:val="00E07A7E"/>
    <w:rsid w:val="00E631F9"/>
    <w:rsid w:val="00E7318E"/>
    <w:rsid w:val="00E838CB"/>
    <w:rsid w:val="00EB0A23"/>
    <w:rsid w:val="00ED6482"/>
    <w:rsid w:val="00EE316A"/>
    <w:rsid w:val="00EF0806"/>
    <w:rsid w:val="00EF084A"/>
    <w:rsid w:val="00EF30B2"/>
    <w:rsid w:val="00EF5F0A"/>
    <w:rsid w:val="00F247BB"/>
    <w:rsid w:val="00F35571"/>
    <w:rsid w:val="00F61B90"/>
    <w:rsid w:val="00F7099C"/>
    <w:rsid w:val="00F83334"/>
    <w:rsid w:val="00F83D9F"/>
    <w:rsid w:val="00F93910"/>
    <w:rsid w:val="00FB0E41"/>
    <w:rsid w:val="00FB59D7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810"/>
  </w:style>
  <w:style w:type="paragraph" w:styleId="Piedepgina">
    <w:name w:val="footer"/>
    <w:basedOn w:val="Normal"/>
    <w:link w:val="PiedepginaCar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0E3B7C"/>
    <w:pPr>
      <w:ind w:left="720"/>
      <w:contextualSpacing/>
    </w:pPr>
  </w:style>
  <w:style w:type="paragraph" w:styleId="Sinespaciado">
    <w:name w:val="No Spacing"/>
    <w:uiPriority w:val="1"/>
    <w:qFormat/>
    <w:rsid w:val="0096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309D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810"/>
  </w:style>
  <w:style w:type="paragraph" w:styleId="Piedepgina">
    <w:name w:val="footer"/>
    <w:basedOn w:val="Normal"/>
    <w:link w:val="PiedepginaCar"/>
    <w:unhideWhenUsed/>
    <w:rsid w:val="0037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0810"/>
  </w:style>
  <w:style w:type="character" w:customStyle="1" w:styleId="Ttulo1Car">
    <w:name w:val="Título 1 Car"/>
    <w:basedOn w:val="Fuentedeprrafopredeter"/>
    <w:link w:val="Ttulo1"/>
    <w:rsid w:val="00C309DD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BC4FF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character" w:customStyle="1" w:styleId="TtuloCar">
    <w:name w:val="Título Car"/>
    <w:basedOn w:val="Fuentedeprrafopredeter"/>
    <w:link w:val="Ttulo"/>
    <w:rsid w:val="00BC4FF7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0E3B7C"/>
    <w:pPr>
      <w:ind w:left="720"/>
      <w:contextualSpacing/>
    </w:pPr>
  </w:style>
  <w:style w:type="paragraph" w:styleId="Sinespaciado">
    <w:name w:val="No Spacing"/>
    <w:uiPriority w:val="1"/>
    <w:qFormat/>
    <w:rsid w:val="0096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qui2\Desktop\PLANTILLA%20EMILIO%20NEB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FB32-80BA-48CF-9588-FEEA6B6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EMILIO NEBRO</Template>
  <TotalTime>29</TotalTime>
  <Pages>11</Pages>
  <Words>3299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Taqui2</dc:creator>
  <cp:lastModifiedBy>Taqui2</cp:lastModifiedBy>
  <cp:revision>12</cp:revision>
  <cp:lastPrinted>2021-03-25T14:11:00Z</cp:lastPrinted>
  <dcterms:created xsi:type="dcterms:W3CDTF">2021-03-25T14:11:00Z</dcterms:created>
  <dcterms:modified xsi:type="dcterms:W3CDTF">2021-03-30T13:51:00Z</dcterms:modified>
</cp:coreProperties>
</file>