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78" w:rsidRPr="00AC7878" w:rsidRDefault="00AC7878" w:rsidP="00AC7878">
      <w:pPr>
        <w:jc w:val="right"/>
        <w:rPr>
          <w:rFonts w:ascii="Arial" w:hAnsi="Arial" w:cs="Arial"/>
          <w:sz w:val="20"/>
          <w:szCs w:val="20"/>
        </w:rPr>
      </w:pPr>
      <w:bookmarkStart w:id="0" w:name="_GoBack"/>
      <w:bookmarkEnd w:id="0"/>
      <w:r w:rsidRPr="00AC7878">
        <w:rPr>
          <w:rFonts w:ascii="Arial" w:hAnsi="Arial" w:cs="Arial"/>
          <w:sz w:val="20"/>
          <w:szCs w:val="20"/>
        </w:rPr>
        <w:t>San Juan, 1 de Noviembre de 2016.</w:t>
      </w:r>
    </w:p>
    <w:p w:rsidR="00AC7878" w:rsidRPr="00AC7878" w:rsidRDefault="00AC7878" w:rsidP="00AC7878">
      <w:pPr>
        <w:pStyle w:val="Ttulo1"/>
        <w:rPr>
          <w:rFonts w:cs="Arial"/>
          <w:color w:val="auto"/>
          <w:sz w:val="20"/>
          <w:u w:val="single"/>
        </w:rPr>
      </w:pPr>
      <w:r w:rsidRPr="00AC7878">
        <w:rPr>
          <w:rFonts w:cs="Arial"/>
          <w:color w:val="auto"/>
          <w:sz w:val="20"/>
          <w:u w:val="single"/>
        </w:rPr>
        <w:t>DECRETO N.º 0973-V.P.</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sz w:val="20"/>
          <w:szCs w:val="20"/>
        </w:rPr>
      </w:pPr>
      <w:r w:rsidRPr="00AC7878">
        <w:rPr>
          <w:rFonts w:ascii="Arial" w:hAnsi="Arial" w:cs="Arial"/>
          <w:sz w:val="20"/>
          <w:szCs w:val="20"/>
        </w:rPr>
        <w:t>VISTO:</w:t>
      </w:r>
    </w:p>
    <w:p w:rsidR="00AC7878" w:rsidRPr="00AC7878" w:rsidRDefault="00AC7878" w:rsidP="00AC7878">
      <w:pPr>
        <w:rPr>
          <w:rFonts w:ascii="Arial" w:hAnsi="Arial" w:cs="Arial"/>
          <w:sz w:val="20"/>
          <w:szCs w:val="20"/>
        </w:rPr>
      </w:pPr>
      <w:r w:rsidRPr="00AC7878">
        <w:rPr>
          <w:rFonts w:ascii="Arial" w:hAnsi="Arial" w:cs="Arial"/>
          <w:sz w:val="20"/>
          <w:szCs w:val="20"/>
        </w:rPr>
        <w:tab/>
      </w:r>
      <w:r w:rsidRPr="00AC7878">
        <w:rPr>
          <w:rFonts w:ascii="Arial" w:hAnsi="Arial" w:cs="Arial"/>
          <w:sz w:val="20"/>
          <w:szCs w:val="20"/>
        </w:rPr>
        <w:tab/>
      </w:r>
      <w:r w:rsidRPr="00AC7878">
        <w:rPr>
          <w:rFonts w:ascii="Arial" w:hAnsi="Arial" w:cs="Arial"/>
          <w:sz w:val="20"/>
          <w:szCs w:val="20"/>
        </w:rPr>
        <w:tab/>
        <w:t>Los distintos asuntos ingresados a la Cámara de Diputados para su tratamiento; y</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sz w:val="20"/>
          <w:szCs w:val="20"/>
        </w:rPr>
      </w:pPr>
      <w:r w:rsidRPr="00AC7878">
        <w:rPr>
          <w:rFonts w:ascii="Arial" w:hAnsi="Arial" w:cs="Arial"/>
          <w:sz w:val="20"/>
          <w:szCs w:val="20"/>
        </w:rPr>
        <w:t>CONSIDERANDO:</w:t>
      </w:r>
    </w:p>
    <w:p w:rsidR="00AC7878" w:rsidRPr="00AC7878" w:rsidRDefault="00AC7878" w:rsidP="00AC7878">
      <w:pPr>
        <w:rPr>
          <w:rFonts w:ascii="Arial" w:hAnsi="Arial" w:cs="Arial"/>
          <w:sz w:val="20"/>
          <w:szCs w:val="20"/>
        </w:rPr>
      </w:pPr>
      <w:r w:rsidRPr="00AC7878">
        <w:rPr>
          <w:rFonts w:ascii="Arial" w:hAnsi="Arial" w:cs="Arial"/>
          <w:sz w:val="20"/>
          <w:szCs w:val="20"/>
        </w:rPr>
        <w:tab/>
      </w:r>
      <w:r w:rsidRPr="00AC7878">
        <w:rPr>
          <w:rFonts w:ascii="Arial" w:hAnsi="Arial" w:cs="Arial"/>
          <w:sz w:val="20"/>
          <w:szCs w:val="20"/>
        </w:rPr>
        <w:tab/>
      </w:r>
      <w:r w:rsidRPr="00AC7878">
        <w:rPr>
          <w:rFonts w:ascii="Arial" w:hAnsi="Arial" w:cs="Arial"/>
          <w:sz w:val="20"/>
          <w:szCs w:val="20"/>
        </w:rPr>
        <w:tab/>
        <w:t>Lo dispuesto por el Artículo 23, Incisos 2), 6) y 9) del Reglamento Interno de la misma;</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sz w:val="20"/>
          <w:szCs w:val="20"/>
        </w:rPr>
      </w:pPr>
      <w:r w:rsidRPr="00AC7878">
        <w:rPr>
          <w:rFonts w:ascii="Arial" w:hAnsi="Arial" w:cs="Arial"/>
          <w:sz w:val="20"/>
          <w:szCs w:val="20"/>
        </w:rPr>
        <w:t>POR ELLO:</w:t>
      </w:r>
    </w:p>
    <w:p w:rsidR="00AC7878" w:rsidRPr="00AC7878" w:rsidRDefault="00AC7878" w:rsidP="00AC7878">
      <w:pPr>
        <w:jc w:val="center"/>
        <w:rPr>
          <w:rFonts w:ascii="Arial" w:hAnsi="Arial" w:cs="Arial"/>
          <w:sz w:val="20"/>
          <w:szCs w:val="20"/>
        </w:rPr>
      </w:pPr>
      <w:r w:rsidRPr="00AC7878">
        <w:rPr>
          <w:rFonts w:ascii="Arial" w:hAnsi="Arial" w:cs="Arial"/>
          <w:sz w:val="20"/>
          <w:szCs w:val="20"/>
        </w:rPr>
        <w:t>EL VICEPRESIDENTE PRIMERO DE LA CÁMARA DE DIPUTADOS</w:t>
      </w:r>
    </w:p>
    <w:p w:rsidR="00AC7878" w:rsidRPr="00AC7878" w:rsidRDefault="00AC7878" w:rsidP="00AC7878">
      <w:pPr>
        <w:jc w:val="center"/>
        <w:rPr>
          <w:rFonts w:ascii="Arial" w:hAnsi="Arial" w:cs="Arial"/>
          <w:sz w:val="20"/>
          <w:szCs w:val="20"/>
        </w:rPr>
      </w:pPr>
    </w:p>
    <w:p w:rsidR="00AC7878" w:rsidRPr="00AC7878" w:rsidRDefault="00AC7878" w:rsidP="00AC7878">
      <w:pPr>
        <w:jc w:val="center"/>
        <w:rPr>
          <w:rFonts w:ascii="Arial" w:hAnsi="Arial" w:cs="Arial"/>
          <w:sz w:val="20"/>
          <w:szCs w:val="20"/>
          <w:u w:val="single"/>
        </w:rPr>
      </w:pPr>
      <w:r w:rsidRPr="00AC7878">
        <w:rPr>
          <w:rFonts w:ascii="Arial" w:hAnsi="Arial" w:cs="Arial"/>
          <w:sz w:val="20"/>
          <w:szCs w:val="20"/>
          <w:u w:val="single"/>
        </w:rPr>
        <w:t>D E C R E T A :</w:t>
      </w:r>
    </w:p>
    <w:p w:rsidR="00AC7878" w:rsidRPr="00AC7878" w:rsidRDefault="00AC7878" w:rsidP="00AC7878">
      <w:pPr>
        <w:rPr>
          <w:rFonts w:ascii="Arial" w:hAnsi="Arial" w:cs="Arial"/>
          <w:b/>
          <w:sz w:val="20"/>
          <w:szCs w:val="20"/>
          <w:u w:val="single"/>
        </w:rPr>
      </w:pPr>
    </w:p>
    <w:p w:rsidR="00AC7878" w:rsidRPr="00AC7878" w:rsidRDefault="00AC7878" w:rsidP="00AC7878">
      <w:pPr>
        <w:rPr>
          <w:rFonts w:ascii="Arial" w:hAnsi="Arial" w:cs="Arial"/>
          <w:b/>
          <w:sz w:val="20"/>
          <w:szCs w:val="20"/>
          <w:u w:val="single"/>
        </w:rPr>
      </w:pPr>
    </w:p>
    <w:p w:rsidR="00AC7878" w:rsidRPr="00AC7878" w:rsidRDefault="00AC7878" w:rsidP="00AC7878">
      <w:pPr>
        <w:rPr>
          <w:rFonts w:ascii="Arial" w:hAnsi="Arial" w:cs="Arial"/>
          <w:sz w:val="20"/>
          <w:szCs w:val="20"/>
        </w:rPr>
      </w:pPr>
      <w:r w:rsidRPr="00AC7878">
        <w:rPr>
          <w:rFonts w:ascii="Arial" w:hAnsi="Arial" w:cs="Arial"/>
          <w:b/>
          <w:sz w:val="20"/>
          <w:szCs w:val="20"/>
          <w:u w:val="single"/>
        </w:rPr>
        <w:t>ARTÍCULO 1º.-</w:t>
      </w:r>
      <w:r w:rsidRPr="00AC7878">
        <w:rPr>
          <w:rFonts w:ascii="Arial" w:hAnsi="Arial" w:cs="Arial"/>
          <w:sz w:val="20"/>
          <w:szCs w:val="20"/>
        </w:rPr>
        <w:tab/>
        <w:t xml:space="preserve">Convocar a la Cámara de Diputados a celebrar la </w:t>
      </w:r>
      <w:r w:rsidRPr="00AC7878">
        <w:rPr>
          <w:rFonts w:ascii="Arial" w:hAnsi="Arial" w:cs="Arial"/>
          <w:i/>
          <w:sz w:val="20"/>
          <w:szCs w:val="20"/>
        </w:rPr>
        <w:t>DECIMOCUARTA SESIÓN ORDINARIA</w:t>
      </w:r>
      <w:r w:rsidRPr="00AC7878">
        <w:rPr>
          <w:rFonts w:ascii="Arial" w:hAnsi="Arial" w:cs="Arial"/>
          <w:sz w:val="20"/>
          <w:szCs w:val="20"/>
        </w:rPr>
        <w:t xml:space="preserve">, para el día jueves 3 de noviembre de </w:t>
      </w:r>
      <w:smartTag w:uri="urn:schemas-microsoft-com:office:smarttags" w:element="metricconverter">
        <w:smartTagPr>
          <w:attr w:name="ProductID" w:val="2016, a"/>
        </w:smartTagPr>
        <w:r w:rsidRPr="00AC7878">
          <w:rPr>
            <w:rFonts w:ascii="Arial" w:hAnsi="Arial" w:cs="Arial"/>
            <w:sz w:val="20"/>
            <w:szCs w:val="20"/>
          </w:rPr>
          <w:t>2016, a</w:t>
        </w:r>
      </w:smartTag>
      <w:r w:rsidRPr="00AC7878">
        <w:rPr>
          <w:rFonts w:ascii="Arial" w:hAnsi="Arial" w:cs="Arial"/>
          <w:sz w:val="20"/>
          <w:szCs w:val="20"/>
        </w:rPr>
        <w:t xml:space="preserve"> las 09:00 horas, con el objeto de tratar el siguiente Orden del Día:</w:t>
      </w:r>
    </w:p>
    <w:p w:rsidR="00AC7878" w:rsidRDefault="00AC7878" w:rsidP="00AC7878">
      <w:pPr>
        <w:widowControl w:val="0"/>
        <w:autoSpaceDE w:val="0"/>
        <w:autoSpaceDN w:val="0"/>
        <w:adjustRightInd w:val="0"/>
        <w:jc w:val="center"/>
        <w:rPr>
          <w:rFonts w:ascii="Arial" w:hAnsi="Arial" w:cs="Arial"/>
          <w:b/>
          <w:sz w:val="20"/>
          <w:szCs w:val="20"/>
          <w:u w:val="single"/>
        </w:rPr>
      </w:pPr>
    </w:p>
    <w:p w:rsidR="00AC7878" w:rsidRPr="00AC7878" w:rsidRDefault="00AC7878" w:rsidP="00AC7878">
      <w:pPr>
        <w:widowControl w:val="0"/>
        <w:autoSpaceDE w:val="0"/>
        <w:autoSpaceDN w:val="0"/>
        <w:adjustRightInd w:val="0"/>
        <w:jc w:val="center"/>
        <w:rPr>
          <w:rFonts w:ascii="Arial" w:hAnsi="Arial" w:cs="Arial"/>
          <w:b/>
          <w:sz w:val="20"/>
          <w:szCs w:val="20"/>
          <w:u w:val="single"/>
        </w:rPr>
      </w:pPr>
      <w:r w:rsidRPr="00AC7878">
        <w:rPr>
          <w:rFonts w:ascii="Arial" w:hAnsi="Arial" w:cs="Arial"/>
          <w:b/>
          <w:sz w:val="20"/>
          <w:szCs w:val="20"/>
          <w:u w:val="single"/>
        </w:rPr>
        <w:t>ASUNTOS ENTRADOS</w:t>
      </w:r>
    </w:p>
    <w:p w:rsidR="00AC7878" w:rsidRPr="00AC7878" w:rsidRDefault="00AC7878" w:rsidP="00AC7878">
      <w:pPr>
        <w:widowControl w:val="0"/>
        <w:autoSpaceDE w:val="0"/>
        <w:autoSpaceDN w:val="0"/>
        <w:adjustRightInd w:val="0"/>
        <w:rPr>
          <w:rFonts w:ascii="Arial" w:hAnsi="Arial" w:cs="Arial"/>
          <w:b/>
          <w:sz w:val="20"/>
          <w:szCs w:val="20"/>
          <w:u w:val="single"/>
        </w:rPr>
      </w:pPr>
      <w:r w:rsidRPr="00AC7878">
        <w:rPr>
          <w:rFonts w:ascii="Arial" w:hAnsi="Arial" w:cs="Arial"/>
          <w:b/>
          <w:sz w:val="20"/>
          <w:szCs w:val="20"/>
          <w:u w:val="single"/>
        </w:rPr>
        <w:t>Comunicaciones Oficiales</w:t>
      </w:r>
    </w:p>
    <w:p w:rsidR="00AC7878" w:rsidRPr="00AC7878" w:rsidRDefault="00AC7878" w:rsidP="00AC7878">
      <w:pPr>
        <w:widowControl w:val="0"/>
        <w:autoSpaceDE w:val="0"/>
        <w:autoSpaceDN w:val="0"/>
        <w:adjustRightInd w:val="0"/>
        <w:rPr>
          <w:rFonts w:ascii="Arial" w:hAnsi="Arial" w:cs="Arial"/>
          <w:b/>
          <w:sz w:val="20"/>
          <w:szCs w:val="20"/>
          <w:u w:val="single"/>
        </w:rPr>
      </w:pP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3231</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1.</w:t>
      </w:r>
      <w:r w:rsidRPr="00AC7878">
        <w:rPr>
          <w:rFonts w:ascii="Arial" w:hAnsi="Arial" w:cs="Arial"/>
          <w:sz w:val="20"/>
          <w:szCs w:val="20"/>
        </w:rPr>
        <w:tab/>
        <w:t>Mensaje N.º 0085 y Proyecto de Ley remitido por el Poder Ejecutivo, por el que aprueba el acuerdo marco de colaboración y asistencia técnica, celebrado entre la Secretaría de Industria, Comercio y Servicios, dependiente del Ministerio de Producción y Desarrollo Económico de la Provincia; y Emprendedores Argentinos Asociación Civil (EMPREAR).</w:t>
      </w: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Economía y Defensa al Consumidor</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3232</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2.</w:t>
      </w:r>
      <w:r w:rsidRPr="00AC7878">
        <w:rPr>
          <w:rFonts w:ascii="Arial" w:hAnsi="Arial" w:cs="Arial"/>
          <w:sz w:val="20"/>
          <w:szCs w:val="20"/>
        </w:rPr>
        <w:tab/>
        <w:t>Mensaje N.º 0086 y Proyecto de Ley remitido por el Poder Ejecutivo, por el que ratifica el acuerdo marco de colaboración y asistencia técnica, celebrado entre la Secretaría de Estado de Ciencia, Tecnología e Innovación de la Provincia; y Emprendedores Argentinos Asociación Civil (EMPREAR).</w:t>
      </w: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Educación, Cultura, Ciencia y Técnica</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3318</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3.</w:t>
      </w:r>
      <w:r w:rsidRPr="00AC7878">
        <w:rPr>
          <w:rFonts w:ascii="Arial" w:hAnsi="Arial" w:cs="Arial"/>
          <w:sz w:val="20"/>
          <w:szCs w:val="20"/>
        </w:rPr>
        <w:tab/>
        <w:t>Mensaje N.º 0087 y Proyecto de Ley remitido por el Poder Ejecutivo, por el que aprueba el convenio marco de colaboración, celebrado entre la Provincia y la Nación, con el objeto de solucionar el problema habitacional, regularización dominial y fortalecimiento comunitario de sectores vulnerables de la sociedad.</w:t>
      </w: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Obras y Servicios Públicos</w:t>
      </w: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Hacienda y Presupuesto</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3319</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4.</w:t>
      </w:r>
      <w:r w:rsidRPr="00AC7878">
        <w:rPr>
          <w:rFonts w:ascii="Arial" w:hAnsi="Arial" w:cs="Arial"/>
          <w:sz w:val="20"/>
          <w:szCs w:val="20"/>
        </w:rPr>
        <w:tab/>
        <w:t>Mensaje N.º 0088 y Proyecto de Ley remitido por el Poder Ejecutivo, por el que ratifica el convenio específico, del Convenio Marco N.º 0054, celebrado entre la Provincia y la Nación, cuyo objeto es la ejecución de obras de infraestructura básica y fortalecimiento comunitario en el barrio Rodeo Colola, del departamento Iglesia.</w:t>
      </w: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Obras y Servicios Públicos</w:t>
      </w: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Hacienda y Presupuesto</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3320</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5.</w:t>
      </w:r>
      <w:r w:rsidRPr="00AC7878">
        <w:rPr>
          <w:rFonts w:ascii="Arial" w:hAnsi="Arial" w:cs="Arial"/>
          <w:sz w:val="20"/>
          <w:szCs w:val="20"/>
        </w:rPr>
        <w:tab/>
        <w:t>Mensaje N.º 0089 y Proyecto de Ley remitido por el Poder Ejecutivo, por el que ratifica el convenio específico, del Convenio Marco N.º 0054, celebrado entre la Provincia y la Nación, cuyo objeto es la ejecución de obras de infraestructura básica y fortalecimiento comunitario, en el departamento Pocito.</w:t>
      </w: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Obras y Servicios Públicos</w:t>
      </w: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Hacienda y Presupuesto</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3321</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6.</w:t>
      </w:r>
      <w:r w:rsidRPr="00AC7878">
        <w:rPr>
          <w:rFonts w:ascii="Arial" w:hAnsi="Arial" w:cs="Arial"/>
          <w:sz w:val="20"/>
          <w:szCs w:val="20"/>
        </w:rPr>
        <w:tab/>
        <w:t>Mensaje N.º 0090 y Proyecto de Ley remitido por el Poder Ejecutivo, por el que ratifica el convenio específico, del Convenio Marco N.º 0054, celebrado entre la Provincia y la Nación, cuyo objeto es la ejecución de obras de infraestructura básica y fortalecimiento comunitario, en la villa San Martín y villa Don Bosco, de la Municipalidad de San Martín.</w:t>
      </w: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Obras y Servicios Públicos</w:t>
      </w: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Hacienda y Presupuesto</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3322</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7.</w:t>
      </w:r>
      <w:r w:rsidRPr="00AC7878">
        <w:rPr>
          <w:rFonts w:ascii="Arial" w:hAnsi="Arial" w:cs="Arial"/>
          <w:sz w:val="20"/>
          <w:szCs w:val="20"/>
        </w:rPr>
        <w:tab/>
        <w:t>Mensaje N.º 0091 y Proyecto de Ley remitido por el Poder Ejecutivo, por el que ratifica el convenio específico, del Convenio Marco N.º 0054, celebrado entre la Provincia y la Nación, cuyo objeto es la ejecución de obras de infraestructura básica y fortalecimiento comunitario, en el departamento Zonda.</w:t>
      </w: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Obras y Servicios Públicos</w:t>
      </w: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Hacienda y Presupuesto</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lastRenderedPageBreak/>
        <w:t>3323</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8.</w:t>
      </w:r>
      <w:r w:rsidRPr="00AC7878">
        <w:rPr>
          <w:rFonts w:ascii="Arial" w:hAnsi="Arial" w:cs="Arial"/>
          <w:sz w:val="20"/>
          <w:szCs w:val="20"/>
        </w:rPr>
        <w:tab/>
        <w:t>Mensaje N.º 0092 y Proyecto de Ley remitido por el Poder Ejecutivo, por el que ratifica el convenio específico, del Convenio Marco N.º 0054, celebrado entre la Provincia y la Nación, cuyo objeto es la ejecución de obras de infraestructura básica y fortalecimiento comunitario, en la villa 9 de Julio, del departamento 9 de Julio.</w:t>
      </w: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Obras y Servicios Públicos</w:t>
      </w: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Hacienda y Presupuesto</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3324</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9.</w:t>
      </w:r>
      <w:r w:rsidRPr="00AC7878">
        <w:rPr>
          <w:rFonts w:ascii="Arial" w:hAnsi="Arial" w:cs="Arial"/>
          <w:sz w:val="20"/>
          <w:szCs w:val="20"/>
        </w:rPr>
        <w:tab/>
        <w:t>Mensaje N.º 0093 y Proyecto de Ley remitido por el Poder Ejecutivo, por el que ratifica el convenio específico, del Convenio Marco N.º 0054, celebrado entre la Provincia y la Nación, cuyo objeto es la ejecución de obras de infraestructura básica y fortalecimiento comunitario, en la villa Media Agua, del departamento Sarmiento.</w:t>
      </w: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Obras y Servicios Públicos</w:t>
      </w: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Hacienda y Presupuesto</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3325</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10.</w:t>
      </w:r>
      <w:r w:rsidRPr="00AC7878">
        <w:rPr>
          <w:rFonts w:ascii="Arial" w:hAnsi="Arial" w:cs="Arial"/>
          <w:sz w:val="20"/>
          <w:szCs w:val="20"/>
        </w:rPr>
        <w:tab/>
        <w:t>Mensaje N.º 0094 y Proyecto de Ley remitido por el Poder Ejecutivo, por el que ratifica el convenio específico, del convenio marco de colaboración, celebrado entre la Provincia y la Nación, cuyo objeto es la ejecución de obras de infraestructura básica y fortalecimiento comunitario, en la localidad Las Casuarinas, del departamento 25 de Mayo.</w:t>
      </w: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Obras y Servicios Públicos</w:t>
      </w: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Hacienda y Presupuesto</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3326</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11.</w:t>
      </w:r>
      <w:r w:rsidRPr="00AC7878">
        <w:rPr>
          <w:rFonts w:ascii="Arial" w:hAnsi="Arial" w:cs="Arial"/>
          <w:sz w:val="20"/>
          <w:szCs w:val="20"/>
        </w:rPr>
        <w:tab/>
        <w:t>Mensaje N.º 0095 y Proyecto de Ley remitido por el Poder Ejecutivo, por el que ratifica el convenio específico, del convenio marco de colaboración, celebrado entre la Provincia y la Nación, cuyo objeto es la ejecución de obras de infraestructura básica y fortalecimiento comunitario, en los barrios: San Jorge y Pie de Palo, del departamento San Martín.</w:t>
      </w: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Obras y Servicios Públicos</w:t>
      </w: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Hacienda y Presupuesto</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3262</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12.</w:t>
      </w:r>
      <w:r w:rsidRPr="00AC7878">
        <w:rPr>
          <w:rFonts w:ascii="Arial" w:hAnsi="Arial" w:cs="Arial"/>
          <w:sz w:val="20"/>
          <w:szCs w:val="20"/>
        </w:rPr>
        <w:tab/>
        <w:t>Nota del director administrativo de la Corte de Justicia, mediante la que remite informe producido por el señor juez subrogante del Juzgado Letrado de la Segunda Circunscripción Judicial con asiento en el departamento Jáchal, en respuesta a la solicitud efectuada por la Comunicación N.º 16 de esta Cámara de Diputados.</w:t>
      </w: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A conocimiento</w:t>
      </w: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b/>
          <w:sz w:val="20"/>
          <w:szCs w:val="20"/>
          <w:u w:val="single"/>
        </w:rPr>
        <w:t>Comunicaciones Particulares</w:t>
      </w: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3155</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13.</w:t>
      </w:r>
      <w:r w:rsidRPr="00AC7878">
        <w:rPr>
          <w:rFonts w:ascii="Arial" w:hAnsi="Arial" w:cs="Arial"/>
          <w:sz w:val="20"/>
          <w:szCs w:val="20"/>
        </w:rPr>
        <w:tab/>
        <w:t>Nota de la Cámara Argentina de la Construcción, mediante la que comunica su nueva comisión directiva.</w:t>
      </w: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A conocimiento</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3201</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14.</w:t>
      </w:r>
      <w:r w:rsidRPr="00AC7878">
        <w:rPr>
          <w:rFonts w:ascii="Arial" w:hAnsi="Arial" w:cs="Arial"/>
          <w:sz w:val="20"/>
          <w:szCs w:val="20"/>
        </w:rPr>
        <w:tab/>
        <w:t>Nota de Minera Argentina Gold S.R.L., mediante la que eleva respuesta a la Comunicación N.º 16 de esta Cámara de Diputados.</w:t>
      </w:r>
    </w:p>
    <w:p w:rsidR="00AC7878" w:rsidRPr="00AC7878" w:rsidRDefault="00AC7878" w:rsidP="00AC7878">
      <w:pPr>
        <w:widowControl w:val="0"/>
        <w:autoSpaceDE w:val="0"/>
        <w:autoSpaceDN w:val="0"/>
        <w:adjustRightInd w:val="0"/>
        <w:rPr>
          <w:rFonts w:ascii="Arial" w:hAnsi="Arial" w:cs="Arial"/>
          <w:b/>
          <w:sz w:val="20"/>
          <w:szCs w:val="20"/>
        </w:rPr>
      </w:pP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A conocimiento</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3225</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15.</w:t>
      </w:r>
      <w:r w:rsidRPr="00AC7878">
        <w:rPr>
          <w:rFonts w:ascii="Arial" w:hAnsi="Arial" w:cs="Arial"/>
          <w:sz w:val="20"/>
          <w:szCs w:val="20"/>
        </w:rPr>
        <w:tab/>
        <w:t>Nota de D. Carlos A. Navarro, por la que eleva propuesta de modificación para el Código Procesal Penal de San Juan.</w:t>
      </w: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A conocimiento</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3227</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16.</w:t>
      </w:r>
      <w:r w:rsidRPr="00AC7878">
        <w:rPr>
          <w:rFonts w:ascii="Arial" w:hAnsi="Arial" w:cs="Arial"/>
          <w:sz w:val="20"/>
          <w:szCs w:val="20"/>
        </w:rPr>
        <w:tab/>
        <w:t xml:space="preserve">Nota del Colegio de Profesionales en Turismo de la Provincia de San Juan, por la que solicita se declare de interés el </w:t>
      </w:r>
      <w:r w:rsidRPr="00AC7878">
        <w:rPr>
          <w:rFonts w:ascii="Arial" w:hAnsi="Arial" w:cs="Arial"/>
          <w:i/>
          <w:sz w:val="20"/>
          <w:szCs w:val="20"/>
        </w:rPr>
        <w:t>Primer Congreso Internacional de Turismo y Educación</w:t>
      </w:r>
      <w:r w:rsidRPr="00AC7878">
        <w:rPr>
          <w:rFonts w:ascii="Arial" w:hAnsi="Arial" w:cs="Arial"/>
          <w:sz w:val="20"/>
          <w:szCs w:val="20"/>
        </w:rPr>
        <w:t>.</w:t>
      </w:r>
    </w:p>
    <w:p w:rsidR="00AC7878" w:rsidRPr="00AC7878" w:rsidRDefault="00AC7878" w:rsidP="00AC7878">
      <w:pPr>
        <w:widowControl w:val="0"/>
        <w:autoSpaceDE w:val="0"/>
        <w:autoSpaceDN w:val="0"/>
        <w:adjustRightInd w:val="0"/>
        <w:rPr>
          <w:rFonts w:ascii="Arial" w:hAnsi="Arial" w:cs="Arial"/>
          <w:b/>
          <w:sz w:val="20"/>
          <w:szCs w:val="20"/>
        </w:rPr>
      </w:pP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A conocimiento</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3240</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17.</w:t>
      </w:r>
      <w:r w:rsidRPr="00AC7878">
        <w:rPr>
          <w:rFonts w:ascii="Arial" w:hAnsi="Arial" w:cs="Arial"/>
          <w:sz w:val="20"/>
          <w:szCs w:val="20"/>
        </w:rPr>
        <w:tab/>
        <w:t xml:space="preserve">Nota de la presidente de la Asociación de Museos Privados de San Juan y delegada del ICOM-Comité Argentino, por la que solicita se declare de interés la colección de medallas: </w:t>
      </w:r>
      <w:r w:rsidRPr="00AC7878">
        <w:rPr>
          <w:rFonts w:ascii="Arial" w:hAnsi="Arial" w:cs="Arial"/>
          <w:i/>
          <w:sz w:val="20"/>
          <w:szCs w:val="20"/>
        </w:rPr>
        <w:t>“Homenaje a las Beneméritas Patricias Sanjuaninas en el Bicentenario de la Patria”</w:t>
      </w:r>
      <w:r w:rsidRPr="00AC7878">
        <w:rPr>
          <w:rFonts w:ascii="Arial" w:hAnsi="Arial" w:cs="Arial"/>
          <w:sz w:val="20"/>
          <w:szCs w:val="20"/>
        </w:rPr>
        <w:t xml:space="preserve">, en el marco del </w:t>
      </w:r>
      <w:r w:rsidRPr="00AC7878">
        <w:rPr>
          <w:rFonts w:ascii="Arial" w:hAnsi="Arial" w:cs="Arial"/>
          <w:i/>
          <w:sz w:val="20"/>
          <w:szCs w:val="20"/>
        </w:rPr>
        <w:t>II Encuentro Internacional de Museología</w:t>
      </w:r>
      <w:r w:rsidRPr="00AC7878">
        <w:rPr>
          <w:rFonts w:ascii="Arial" w:hAnsi="Arial" w:cs="Arial"/>
          <w:sz w:val="20"/>
          <w:szCs w:val="20"/>
        </w:rPr>
        <w:t>.</w:t>
      </w:r>
    </w:p>
    <w:p w:rsidR="00AC7878" w:rsidRPr="00AC7878" w:rsidRDefault="00AC7878" w:rsidP="00AC7878">
      <w:pPr>
        <w:widowControl w:val="0"/>
        <w:autoSpaceDE w:val="0"/>
        <w:autoSpaceDN w:val="0"/>
        <w:adjustRightInd w:val="0"/>
        <w:rPr>
          <w:rFonts w:ascii="Arial" w:hAnsi="Arial" w:cs="Arial"/>
          <w:b/>
          <w:sz w:val="20"/>
          <w:szCs w:val="20"/>
        </w:rPr>
      </w:pPr>
    </w:p>
    <w:p w:rsidR="00AC7878" w:rsidRPr="00AC7878" w:rsidRDefault="00AC7878" w:rsidP="00AC7878">
      <w:pPr>
        <w:widowControl w:val="0"/>
        <w:autoSpaceDE w:val="0"/>
        <w:autoSpaceDN w:val="0"/>
        <w:adjustRightInd w:val="0"/>
        <w:rPr>
          <w:rFonts w:ascii="Arial" w:hAnsi="Arial" w:cs="Arial"/>
          <w:b/>
          <w:sz w:val="20"/>
          <w:szCs w:val="20"/>
        </w:rPr>
      </w:pPr>
      <w:r w:rsidRPr="00AC7878">
        <w:rPr>
          <w:rFonts w:ascii="Arial" w:hAnsi="Arial" w:cs="Arial"/>
          <w:b/>
          <w:sz w:val="20"/>
          <w:szCs w:val="20"/>
        </w:rPr>
        <w:tab/>
        <w:t>A conocimiento</w:t>
      </w:r>
    </w:p>
    <w:p w:rsidR="00AC7878" w:rsidRPr="00AC7878" w:rsidRDefault="00AC7878" w:rsidP="00AC7878">
      <w:pPr>
        <w:widowControl w:val="0"/>
        <w:autoSpaceDE w:val="0"/>
        <w:autoSpaceDN w:val="0"/>
        <w:adjustRightInd w:val="0"/>
        <w:rPr>
          <w:rFonts w:ascii="Arial" w:hAnsi="Arial" w:cs="Arial"/>
          <w:b/>
          <w:sz w:val="20"/>
          <w:szCs w:val="20"/>
        </w:rPr>
      </w:pPr>
    </w:p>
    <w:p w:rsidR="00AC7878" w:rsidRPr="00AC7878" w:rsidRDefault="00AC7878" w:rsidP="00AC7878">
      <w:pPr>
        <w:widowControl w:val="0"/>
        <w:autoSpaceDE w:val="0"/>
        <w:autoSpaceDN w:val="0"/>
        <w:adjustRightInd w:val="0"/>
        <w:rPr>
          <w:rFonts w:ascii="Arial" w:hAnsi="Arial" w:cs="Arial"/>
          <w:b/>
          <w:sz w:val="20"/>
          <w:szCs w:val="20"/>
        </w:rPr>
      </w:pPr>
    </w:p>
    <w:p w:rsidR="00AC7878" w:rsidRPr="00AC7878" w:rsidRDefault="00AC7878" w:rsidP="00AC7878">
      <w:pPr>
        <w:widowControl w:val="0"/>
        <w:autoSpaceDE w:val="0"/>
        <w:autoSpaceDN w:val="0"/>
        <w:adjustRightInd w:val="0"/>
        <w:jc w:val="center"/>
        <w:rPr>
          <w:rFonts w:ascii="Arial" w:hAnsi="Arial" w:cs="Arial"/>
          <w:b/>
          <w:sz w:val="20"/>
          <w:szCs w:val="20"/>
          <w:u w:val="single"/>
        </w:rPr>
      </w:pPr>
      <w:r w:rsidRPr="00AC7878">
        <w:rPr>
          <w:rFonts w:ascii="Arial" w:hAnsi="Arial" w:cs="Arial"/>
          <w:b/>
          <w:sz w:val="20"/>
          <w:szCs w:val="20"/>
          <w:u w:val="single"/>
        </w:rPr>
        <w:t>DESPACHOS DE COMISIÓN</w:t>
      </w: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jc w:val="center"/>
        <w:rPr>
          <w:rFonts w:ascii="Arial" w:hAnsi="Arial" w:cs="Arial"/>
          <w:sz w:val="20"/>
          <w:szCs w:val="20"/>
        </w:rPr>
      </w:pPr>
      <w:r w:rsidRPr="00AC7878">
        <w:rPr>
          <w:rFonts w:ascii="Arial" w:hAnsi="Arial" w:cs="Arial"/>
          <w:sz w:val="20"/>
          <w:szCs w:val="20"/>
        </w:rPr>
        <w:t>ASUNTO I</w:t>
      </w:r>
    </w:p>
    <w:p w:rsidR="00AC7878" w:rsidRPr="00AC7878" w:rsidRDefault="00AC7878" w:rsidP="00AC7878">
      <w:pPr>
        <w:jc w:val="center"/>
        <w:rPr>
          <w:rFonts w:ascii="Arial" w:hAnsi="Arial" w:cs="Arial"/>
          <w:sz w:val="20"/>
          <w:szCs w:val="20"/>
        </w:rPr>
      </w:pPr>
      <w:r w:rsidRPr="00AC7878">
        <w:rPr>
          <w:rFonts w:ascii="Arial" w:hAnsi="Arial" w:cs="Arial"/>
          <w:sz w:val="20"/>
          <w:szCs w:val="20"/>
        </w:rPr>
        <w:t>1200</w:t>
      </w:r>
    </w:p>
    <w:p w:rsidR="00AC7878" w:rsidRPr="00AC7878" w:rsidRDefault="00AC7878" w:rsidP="00AC7878">
      <w:pPr>
        <w:rPr>
          <w:rFonts w:ascii="Arial" w:hAnsi="Arial" w:cs="Arial"/>
          <w:sz w:val="20"/>
          <w:szCs w:val="20"/>
        </w:rPr>
      </w:pPr>
      <w:r w:rsidRPr="00AC7878">
        <w:rPr>
          <w:rFonts w:ascii="Arial" w:hAnsi="Arial" w:cs="Arial"/>
          <w:sz w:val="20"/>
          <w:szCs w:val="20"/>
        </w:rPr>
        <w:t xml:space="preserve">Despacho de las Comisiones de Legislación y Asuntos Constitucionales; Turismo, Ambiente y Desarrollo Sostenible; y de Educación, Cultura, Ciencia y Técnica, en el Mensaje N.º 0038 y Proyecto de Ley remitido por el </w:t>
      </w:r>
      <w:r w:rsidRPr="00AC7878">
        <w:rPr>
          <w:rFonts w:ascii="Arial" w:hAnsi="Arial" w:cs="Arial"/>
          <w:sz w:val="20"/>
          <w:szCs w:val="20"/>
        </w:rPr>
        <w:lastRenderedPageBreak/>
        <w:t xml:space="preserve">Poder Ejecutivo, mediante el que declara Bien Integrante del Patrimonio Cultural y Natural de la Provincia de San Juan y Monumento Histórico Provincial, el </w:t>
      </w:r>
      <w:r w:rsidRPr="00AC7878">
        <w:rPr>
          <w:rFonts w:ascii="Arial" w:hAnsi="Arial" w:cs="Arial"/>
          <w:i/>
          <w:sz w:val="20"/>
          <w:szCs w:val="20"/>
        </w:rPr>
        <w:t>Molino Harinero de Mogna</w:t>
      </w:r>
      <w:r w:rsidRPr="00AC7878">
        <w:rPr>
          <w:rFonts w:ascii="Arial" w:hAnsi="Arial" w:cs="Arial"/>
          <w:sz w:val="20"/>
          <w:szCs w:val="20"/>
        </w:rPr>
        <w:t>.</w:t>
      </w:r>
    </w:p>
    <w:p w:rsidR="00AC7878" w:rsidRPr="00AC7878" w:rsidRDefault="00AC7878" w:rsidP="00AC7878">
      <w:pPr>
        <w:rPr>
          <w:rFonts w:ascii="Arial" w:hAnsi="Arial" w:cs="Arial"/>
          <w:sz w:val="20"/>
          <w:szCs w:val="20"/>
        </w:rPr>
      </w:pP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jc w:val="center"/>
        <w:rPr>
          <w:rFonts w:ascii="Arial" w:eastAsia="Arial Unicode MS" w:hAnsi="Arial" w:cs="Arial"/>
          <w:sz w:val="20"/>
          <w:szCs w:val="20"/>
        </w:rPr>
      </w:pPr>
      <w:r w:rsidRPr="00AC7878">
        <w:rPr>
          <w:rFonts w:ascii="Arial" w:eastAsia="Arial Unicode MS" w:hAnsi="Arial" w:cs="Arial"/>
          <w:sz w:val="20"/>
          <w:szCs w:val="20"/>
        </w:rPr>
        <w:t>ASUNTO II</w:t>
      </w:r>
    </w:p>
    <w:p w:rsidR="00AC7878" w:rsidRPr="00AC7878" w:rsidRDefault="00AC7878" w:rsidP="00AC7878">
      <w:pPr>
        <w:jc w:val="center"/>
        <w:rPr>
          <w:rFonts w:ascii="Arial" w:eastAsia="Arial Unicode MS" w:hAnsi="Arial" w:cs="Arial"/>
          <w:sz w:val="20"/>
          <w:szCs w:val="20"/>
        </w:rPr>
      </w:pPr>
      <w:r w:rsidRPr="00AC7878">
        <w:rPr>
          <w:rFonts w:ascii="Arial" w:eastAsia="Arial Unicode MS" w:hAnsi="Arial" w:cs="Arial"/>
          <w:sz w:val="20"/>
          <w:szCs w:val="20"/>
        </w:rPr>
        <w:t>2384</w:t>
      </w:r>
    </w:p>
    <w:p w:rsidR="00AC7878" w:rsidRPr="00AC7878" w:rsidRDefault="00AC7878" w:rsidP="00AC7878">
      <w:pPr>
        <w:rPr>
          <w:rFonts w:ascii="Arial" w:eastAsia="Arial Unicode MS" w:hAnsi="Arial" w:cs="Arial"/>
          <w:sz w:val="20"/>
          <w:szCs w:val="20"/>
        </w:rPr>
      </w:pPr>
      <w:r w:rsidRPr="00AC7878">
        <w:rPr>
          <w:rFonts w:ascii="Arial" w:eastAsia="Arial Unicode MS" w:hAnsi="Arial" w:cs="Arial"/>
          <w:sz w:val="20"/>
          <w:szCs w:val="20"/>
        </w:rPr>
        <w:t xml:space="preserve">Despacho de las Comisiones de Legislación y Asuntos Constitucionales; de Educación, Cultura, Ciencia y Técnica; y de Hacienda y Presupuesto, en el Mensaje N.º 0070 y Proyecto de Ley remitido por el Poder Ejecutivo, por el que aprueba el </w:t>
      </w:r>
      <w:r w:rsidRPr="00AC7878">
        <w:rPr>
          <w:rFonts w:ascii="Arial" w:eastAsia="Arial Unicode MS" w:hAnsi="Arial" w:cs="Arial"/>
          <w:i/>
          <w:iCs/>
          <w:sz w:val="20"/>
          <w:szCs w:val="20"/>
        </w:rPr>
        <w:t>“Convenio de capacitación de recursos humanos para los departamentos mineros de la provincia de San Juan”</w:t>
      </w:r>
      <w:r w:rsidRPr="00AC7878">
        <w:rPr>
          <w:rFonts w:ascii="Arial" w:eastAsia="Arial Unicode MS" w:hAnsi="Arial" w:cs="Arial"/>
          <w:sz w:val="20"/>
          <w:szCs w:val="20"/>
        </w:rPr>
        <w:t xml:space="preserve">, celebrado entre el Gobierno Provincial y el Centro Modelo </w:t>
      </w:r>
      <w:r w:rsidRPr="00AC7878">
        <w:rPr>
          <w:rFonts w:ascii="Arial" w:eastAsia="Arial Unicode MS" w:hAnsi="Arial" w:cs="Arial"/>
          <w:i/>
          <w:iCs/>
          <w:sz w:val="20"/>
          <w:szCs w:val="20"/>
        </w:rPr>
        <w:t>American Advisor</w:t>
      </w:r>
      <w:r w:rsidRPr="00AC7878">
        <w:rPr>
          <w:rFonts w:ascii="Arial" w:eastAsia="Arial Unicode MS" w:hAnsi="Arial" w:cs="Arial"/>
          <w:sz w:val="20"/>
          <w:szCs w:val="20"/>
        </w:rPr>
        <w:t>.</w:t>
      </w:r>
    </w:p>
    <w:p w:rsidR="00AC7878" w:rsidRPr="00AC7878" w:rsidRDefault="00AC7878" w:rsidP="00AC7878">
      <w:pPr>
        <w:rPr>
          <w:rFonts w:ascii="Arial" w:eastAsia="Arial Unicode MS" w:hAnsi="Arial" w:cs="Arial"/>
          <w:sz w:val="20"/>
          <w:szCs w:val="20"/>
        </w:rPr>
      </w:pPr>
    </w:p>
    <w:p w:rsidR="00AC7878" w:rsidRPr="00AC7878" w:rsidRDefault="00AC7878" w:rsidP="00AC7878">
      <w:pPr>
        <w:rPr>
          <w:rFonts w:ascii="Arial" w:eastAsia="Arial Unicode MS" w:hAnsi="Arial" w:cs="Arial"/>
          <w:sz w:val="20"/>
          <w:szCs w:val="20"/>
        </w:rPr>
      </w:pPr>
    </w:p>
    <w:p w:rsidR="00AC7878" w:rsidRPr="00AC7878" w:rsidRDefault="00AC7878" w:rsidP="00AC7878">
      <w:pPr>
        <w:widowControl w:val="0"/>
        <w:autoSpaceDE w:val="0"/>
        <w:autoSpaceDN w:val="0"/>
        <w:adjustRightInd w:val="0"/>
        <w:jc w:val="center"/>
        <w:rPr>
          <w:rFonts w:ascii="Arial" w:hAnsi="Arial" w:cs="Arial"/>
          <w:sz w:val="20"/>
          <w:szCs w:val="20"/>
        </w:rPr>
      </w:pPr>
      <w:r w:rsidRPr="00AC7878">
        <w:rPr>
          <w:rFonts w:ascii="Arial" w:hAnsi="Arial" w:cs="Arial"/>
          <w:sz w:val="20"/>
          <w:szCs w:val="20"/>
        </w:rPr>
        <w:t>ASUNTO III</w:t>
      </w:r>
    </w:p>
    <w:p w:rsidR="00AC7878" w:rsidRPr="00AC7878" w:rsidRDefault="00AC7878" w:rsidP="00AC7878">
      <w:pPr>
        <w:widowControl w:val="0"/>
        <w:autoSpaceDE w:val="0"/>
        <w:autoSpaceDN w:val="0"/>
        <w:adjustRightInd w:val="0"/>
        <w:jc w:val="center"/>
        <w:rPr>
          <w:rFonts w:ascii="Arial" w:hAnsi="Arial" w:cs="Arial"/>
          <w:sz w:val="20"/>
          <w:szCs w:val="20"/>
        </w:rPr>
      </w:pPr>
      <w:r w:rsidRPr="00AC7878">
        <w:rPr>
          <w:rFonts w:ascii="Arial" w:hAnsi="Arial" w:cs="Arial"/>
          <w:sz w:val="20"/>
          <w:szCs w:val="20"/>
        </w:rPr>
        <w:t>1759</w:t>
      </w:r>
    </w:p>
    <w:p w:rsidR="00AC7878" w:rsidRPr="00AC7878" w:rsidRDefault="00AC7878" w:rsidP="00AC7878">
      <w:pPr>
        <w:widowControl w:val="0"/>
        <w:autoSpaceDE w:val="0"/>
        <w:autoSpaceDN w:val="0"/>
        <w:adjustRightInd w:val="0"/>
        <w:rPr>
          <w:rFonts w:ascii="Arial" w:hAnsi="Arial" w:cs="Arial"/>
          <w:sz w:val="20"/>
          <w:szCs w:val="20"/>
        </w:rPr>
      </w:pPr>
      <w:r w:rsidRPr="00AC7878">
        <w:rPr>
          <w:rFonts w:ascii="Arial" w:hAnsi="Arial" w:cs="Arial"/>
          <w:sz w:val="20"/>
          <w:szCs w:val="20"/>
        </w:rPr>
        <w:t>Despacho de las Comisiones de Legislación y Asuntos Constitucionales; y de Hacienda y Presupuesto, en el Mensaje N.º 0057 y Proyecto de Ley remitido por el Poder Ejecutivo, por el que aprueba el convenio de colaboración mutua entre la Provincia y UPCN San Juan Voley Club, que tiene como objeto la construcción del Estadio Cerrado Polideportivo.</w:t>
      </w: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widowControl w:val="0"/>
        <w:autoSpaceDE w:val="0"/>
        <w:autoSpaceDN w:val="0"/>
        <w:adjustRightInd w:val="0"/>
        <w:rPr>
          <w:rFonts w:ascii="Arial" w:hAnsi="Arial" w:cs="Arial"/>
          <w:sz w:val="20"/>
          <w:szCs w:val="20"/>
        </w:rPr>
      </w:pPr>
    </w:p>
    <w:p w:rsidR="00AC7878" w:rsidRPr="00AC7878" w:rsidRDefault="00AC7878" w:rsidP="00AC7878">
      <w:pPr>
        <w:jc w:val="center"/>
        <w:rPr>
          <w:rFonts w:ascii="Arial" w:hAnsi="Arial" w:cs="Arial"/>
          <w:sz w:val="20"/>
          <w:szCs w:val="20"/>
        </w:rPr>
      </w:pPr>
      <w:r w:rsidRPr="00AC7878">
        <w:rPr>
          <w:rFonts w:ascii="Arial" w:hAnsi="Arial" w:cs="Arial"/>
          <w:sz w:val="20"/>
          <w:szCs w:val="20"/>
        </w:rPr>
        <w:t>ASUNTO IV</w:t>
      </w:r>
    </w:p>
    <w:p w:rsidR="00AC7878" w:rsidRPr="00AC7878" w:rsidRDefault="00AC7878" w:rsidP="00AC7878">
      <w:pPr>
        <w:jc w:val="center"/>
        <w:rPr>
          <w:rFonts w:ascii="Arial" w:hAnsi="Arial" w:cs="Arial"/>
          <w:sz w:val="20"/>
          <w:szCs w:val="20"/>
        </w:rPr>
      </w:pPr>
      <w:r w:rsidRPr="00AC7878">
        <w:rPr>
          <w:rFonts w:ascii="Arial" w:hAnsi="Arial" w:cs="Arial"/>
          <w:sz w:val="20"/>
          <w:szCs w:val="20"/>
        </w:rPr>
        <w:t>3156</w:t>
      </w:r>
    </w:p>
    <w:p w:rsidR="00AC7878" w:rsidRPr="00AC7878" w:rsidRDefault="00AC7878" w:rsidP="00AC7878">
      <w:pPr>
        <w:rPr>
          <w:rFonts w:ascii="Arial" w:hAnsi="Arial" w:cs="Arial"/>
          <w:sz w:val="20"/>
          <w:szCs w:val="20"/>
        </w:rPr>
      </w:pPr>
      <w:r w:rsidRPr="00AC7878">
        <w:rPr>
          <w:rFonts w:ascii="Arial" w:hAnsi="Arial" w:cs="Arial"/>
          <w:sz w:val="20"/>
          <w:szCs w:val="20"/>
        </w:rPr>
        <w:t>Despacho de las Comisiones de Legislación y Asuntos Constitucionales; de Economía y Defensa al Consumidor; y de Minería, en el Mensaje N.º 0084 y Proyecto de Ley remitido por el Poder Ejecutivo, por el que ratifica el Convenio Marco de Cooperación y Asistencia, celebrado entre el Ministerio de Minería de la Provincia  y la Agencia Calidad San Juan SEM.</w:t>
      </w:r>
    </w:p>
    <w:p w:rsidR="00AC7878" w:rsidRPr="00AC7878" w:rsidRDefault="00AC7878" w:rsidP="00AC7878">
      <w:pPr>
        <w:jc w:val="center"/>
        <w:rPr>
          <w:rFonts w:ascii="Arial" w:eastAsia="Arial Unicode MS" w:hAnsi="Arial" w:cs="Arial"/>
          <w:sz w:val="20"/>
          <w:szCs w:val="20"/>
        </w:rPr>
      </w:pPr>
    </w:p>
    <w:p w:rsidR="00AC7878" w:rsidRPr="00AC7878" w:rsidRDefault="00AC7878" w:rsidP="00AC7878">
      <w:pPr>
        <w:jc w:val="center"/>
        <w:rPr>
          <w:rFonts w:ascii="Arial" w:eastAsia="Arial Unicode MS" w:hAnsi="Arial" w:cs="Arial"/>
          <w:sz w:val="20"/>
          <w:szCs w:val="20"/>
        </w:rPr>
      </w:pPr>
    </w:p>
    <w:p w:rsidR="00AC7878" w:rsidRPr="00AC7878" w:rsidRDefault="00AC7878" w:rsidP="00AC7878">
      <w:pPr>
        <w:jc w:val="center"/>
        <w:rPr>
          <w:rFonts w:ascii="Arial" w:eastAsia="Arial Unicode MS" w:hAnsi="Arial" w:cs="Arial"/>
          <w:sz w:val="20"/>
          <w:szCs w:val="20"/>
        </w:rPr>
      </w:pPr>
      <w:r w:rsidRPr="00AC7878">
        <w:rPr>
          <w:rFonts w:ascii="Arial" w:eastAsia="Arial Unicode MS" w:hAnsi="Arial" w:cs="Arial"/>
          <w:sz w:val="20"/>
          <w:szCs w:val="20"/>
        </w:rPr>
        <w:t>ASUNTO V</w:t>
      </w:r>
    </w:p>
    <w:p w:rsidR="00AC7878" w:rsidRPr="00AC7878" w:rsidRDefault="00AC7878" w:rsidP="00AC7878">
      <w:pPr>
        <w:jc w:val="center"/>
        <w:rPr>
          <w:rFonts w:ascii="Arial" w:hAnsi="Arial" w:cs="Arial"/>
          <w:sz w:val="20"/>
          <w:szCs w:val="20"/>
        </w:rPr>
      </w:pPr>
      <w:r w:rsidRPr="00AC7878">
        <w:rPr>
          <w:rFonts w:ascii="Arial" w:hAnsi="Arial" w:cs="Arial"/>
          <w:sz w:val="20"/>
          <w:szCs w:val="20"/>
        </w:rPr>
        <w:t>2583</w:t>
      </w:r>
    </w:p>
    <w:p w:rsidR="00AC7878" w:rsidRPr="00AC7878" w:rsidRDefault="00AC7878" w:rsidP="00AC7878">
      <w:pPr>
        <w:rPr>
          <w:rFonts w:ascii="Arial" w:hAnsi="Arial" w:cs="Arial"/>
          <w:sz w:val="20"/>
          <w:szCs w:val="20"/>
        </w:rPr>
      </w:pPr>
      <w:r w:rsidRPr="00AC7878">
        <w:rPr>
          <w:rFonts w:ascii="Arial" w:hAnsi="Arial" w:cs="Arial"/>
          <w:sz w:val="20"/>
          <w:szCs w:val="20"/>
        </w:rPr>
        <w:t xml:space="preserve">Despacho de las Comisiones de Legislación y Asuntos Constitucionales; de Minería; y de Hacienda y Presupuesto, en el Mensaje N.º 0072 y Proyecto de Ley remitido por el Poder Ejecutivo, por el que aprueba el </w:t>
      </w:r>
      <w:r w:rsidRPr="00AC7878">
        <w:rPr>
          <w:rFonts w:ascii="Arial" w:hAnsi="Arial" w:cs="Arial"/>
          <w:i/>
          <w:iCs/>
          <w:sz w:val="20"/>
          <w:szCs w:val="20"/>
        </w:rPr>
        <w:t>“Acuerdo de Asistencia Técnica-Venture-Capital-Financiamiento de Actividad Productiva en el Mercado de Capitales”</w:t>
      </w:r>
      <w:r w:rsidRPr="00AC7878">
        <w:rPr>
          <w:rFonts w:ascii="Arial" w:hAnsi="Arial" w:cs="Arial"/>
          <w:sz w:val="20"/>
          <w:szCs w:val="20"/>
        </w:rPr>
        <w:t>, celebrado entre el Gobierno Provincial; la Bolsa de Comercio de San Juan S.A.; y el Mercado Argentino de Valores.</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sz w:val="20"/>
          <w:szCs w:val="20"/>
        </w:rPr>
      </w:pPr>
    </w:p>
    <w:p w:rsidR="00AC7878" w:rsidRPr="00AC7878" w:rsidRDefault="00AC7878" w:rsidP="00AC7878">
      <w:pPr>
        <w:jc w:val="center"/>
        <w:rPr>
          <w:rFonts w:ascii="Arial" w:hAnsi="Arial" w:cs="Arial"/>
          <w:sz w:val="20"/>
          <w:szCs w:val="20"/>
        </w:rPr>
      </w:pPr>
      <w:r w:rsidRPr="00AC7878">
        <w:rPr>
          <w:rFonts w:ascii="Arial" w:hAnsi="Arial" w:cs="Arial"/>
          <w:sz w:val="20"/>
          <w:szCs w:val="20"/>
        </w:rPr>
        <w:t>ASUNTO VI</w:t>
      </w:r>
    </w:p>
    <w:p w:rsidR="00AC7878" w:rsidRPr="00AC7878" w:rsidRDefault="00AC7878" w:rsidP="00AC7878">
      <w:pPr>
        <w:jc w:val="center"/>
        <w:rPr>
          <w:rFonts w:ascii="Arial" w:hAnsi="Arial" w:cs="Arial"/>
          <w:sz w:val="20"/>
          <w:szCs w:val="20"/>
        </w:rPr>
      </w:pPr>
      <w:r w:rsidRPr="00AC7878">
        <w:rPr>
          <w:rFonts w:ascii="Arial" w:hAnsi="Arial" w:cs="Arial"/>
          <w:sz w:val="20"/>
          <w:szCs w:val="20"/>
        </w:rPr>
        <w:t>2662</w:t>
      </w:r>
    </w:p>
    <w:p w:rsidR="00AC7878" w:rsidRPr="00AC7878" w:rsidRDefault="00AC7878" w:rsidP="00AC7878">
      <w:pPr>
        <w:rPr>
          <w:rFonts w:ascii="Arial" w:hAnsi="Arial" w:cs="Arial"/>
          <w:sz w:val="20"/>
          <w:szCs w:val="20"/>
        </w:rPr>
      </w:pPr>
      <w:r w:rsidRPr="00AC7878">
        <w:rPr>
          <w:rFonts w:ascii="Arial" w:eastAsia="Arial Unicode MS" w:hAnsi="Arial" w:cs="Arial"/>
          <w:sz w:val="20"/>
          <w:szCs w:val="20"/>
        </w:rPr>
        <w:t xml:space="preserve">Despacho de las Comisiones de Legislación y Asuntos Constitucionales; de Hacienda y Presupuesto; y de Obras y Servicios Públicos, en el </w:t>
      </w:r>
      <w:r w:rsidRPr="00AC7878">
        <w:rPr>
          <w:rFonts w:ascii="Arial" w:hAnsi="Arial" w:cs="Arial"/>
          <w:sz w:val="20"/>
          <w:szCs w:val="20"/>
        </w:rPr>
        <w:t>Proyecto de Ley presentado por el Bloque Justicialista, por el que dona un inmueble en el departamento San Martín, al Poder Judicial, que será destinado a la construcción de un salón y oficinas del Juzgado de Paz.</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sz w:val="20"/>
          <w:szCs w:val="20"/>
        </w:rPr>
      </w:pPr>
    </w:p>
    <w:p w:rsidR="00AC7878" w:rsidRPr="00AC7878" w:rsidRDefault="00AC7878" w:rsidP="00AC7878">
      <w:pPr>
        <w:jc w:val="center"/>
        <w:rPr>
          <w:rFonts w:ascii="Arial" w:hAnsi="Arial" w:cs="Arial"/>
          <w:sz w:val="20"/>
          <w:szCs w:val="20"/>
        </w:rPr>
      </w:pPr>
      <w:r w:rsidRPr="00AC7878">
        <w:rPr>
          <w:rFonts w:ascii="Arial" w:hAnsi="Arial" w:cs="Arial"/>
          <w:sz w:val="20"/>
          <w:szCs w:val="20"/>
        </w:rPr>
        <w:t>ASUNTO VII</w:t>
      </w:r>
    </w:p>
    <w:p w:rsidR="00AC7878" w:rsidRPr="00AC7878" w:rsidRDefault="00AC7878" w:rsidP="00AC7878">
      <w:pPr>
        <w:jc w:val="center"/>
        <w:rPr>
          <w:rFonts w:ascii="Arial" w:hAnsi="Arial" w:cs="Arial"/>
          <w:sz w:val="20"/>
          <w:szCs w:val="20"/>
        </w:rPr>
      </w:pPr>
      <w:r w:rsidRPr="00AC7878">
        <w:rPr>
          <w:rFonts w:ascii="Arial" w:hAnsi="Arial" w:cs="Arial"/>
          <w:sz w:val="20"/>
          <w:szCs w:val="20"/>
        </w:rPr>
        <w:t>3153</w:t>
      </w:r>
    </w:p>
    <w:p w:rsidR="00AC7878" w:rsidRPr="00AC7878" w:rsidRDefault="00AC7878" w:rsidP="00AC7878">
      <w:pPr>
        <w:rPr>
          <w:rFonts w:ascii="Arial" w:hAnsi="Arial" w:cs="Arial"/>
          <w:sz w:val="20"/>
          <w:szCs w:val="20"/>
        </w:rPr>
      </w:pPr>
      <w:r w:rsidRPr="00AC7878">
        <w:rPr>
          <w:rFonts w:ascii="Arial" w:hAnsi="Arial" w:cs="Arial"/>
          <w:sz w:val="20"/>
          <w:szCs w:val="20"/>
        </w:rPr>
        <w:t xml:space="preserve">Despacho de las Comisiones de Legislación y Asuntos Constitucionales; de Educación, Cultura, Ciencia y Técnica; y de Peticiones y Poderes, en el Proyecto de Ley presentado por el Bloque Justicialista, por el que impone el nombre de </w:t>
      </w:r>
      <w:r w:rsidRPr="00AC7878">
        <w:rPr>
          <w:rFonts w:ascii="Arial" w:hAnsi="Arial" w:cs="Arial"/>
          <w:i/>
          <w:sz w:val="20"/>
          <w:szCs w:val="20"/>
        </w:rPr>
        <w:t>Escuela de Educación Especial India Mariana</w:t>
      </w:r>
      <w:r w:rsidRPr="00AC7878">
        <w:rPr>
          <w:rFonts w:ascii="Arial" w:hAnsi="Arial" w:cs="Arial"/>
          <w:sz w:val="20"/>
          <w:szCs w:val="20"/>
        </w:rPr>
        <w:t>, a la Escuela de Educación Especial Múltiple de Pocito.</w:t>
      </w:r>
    </w:p>
    <w:p w:rsidR="00AC7878" w:rsidRPr="00AC7878" w:rsidRDefault="00AC7878" w:rsidP="00AC7878">
      <w:pPr>
        <w:rPr>
          <w:rFonts w:ascii="Arial" w:hAnsi="Arial" w:cs="Arial"/>
          <w:sz w:val="20"/>
          <w:szCs w:val="20"/>
        </w:rPr>
      </w:pPr>
    </w:p>
    <w:p w:rsidR="00AC7878" w:rsidRPr="00AC7878" w:rsidRDefault="00AC7878" w:rsidP="00AC7878">
      <w:pPr>
        <w:jc w:val="center"/>
        <w:rPr>
          <w:rFonts w:ascii="Arial" w:hAnsi="Arial" w:cs="Arial"/>
          <w:sz w:val="20"/>
          <w:szCs w:val="20"/>
        </w:rPr>
      </w:pPr>
    </w:p>
    <w:p w:rsidR="00AC7878" w:rsidRPr="00AC7878" w:rsidRDefault="00AC7878" w:rsidP="00AC7878">
      <w:pPr>
        <w:jc w:val="center"/>
        <w:rPr>
          <w:rFonts w:ascii="Arial" w:hAnsi="Arial" w:cs="Arial"/>
          <w:sz w:val="20"/>
          <w:szCs w:val="20"/>
        </w:rPr>
      </w:pPr>
      <w:r w:rsidRPr="00AC7878">
        <w:rPr>
          <w:rFonts w:ascii="Arial" w:hAnsi="Arial" w:cs="Arial"/>
          <w:sz w:val="20"/>
          <w:szCs w:val="20"/>
        </w:rPr>
        <w:t>ASUNTO VIII</w:t>
      </w:r>
    </w:p>
    <w:p w:rsidR="00AC7878" w:rsidRPr="00AC7878" w:rsidRDefault="00AC7878" w:rsidP="00AC7878">
      <w:pPr>
        <w:jc w:val="center"/>
        <w:rPr>
          <w:rFonts w:ascii="Arial" w:hAnsi="Arial" w:cs="Arial"/>
          <w:sz w:val="20"/>
          <w:szCs w:val="20"/>
        </w:rPr>
      </w:pPr>
      <w:r w:rsidRPr="00AC7878">
        <w:rPr>
          <w:rFonts w:ascii="Arial" w:hAnsi="Arial" w:cs="Arial"/>
          <w:sz w:val="20"/>
          <w:szCs w:val="20"/>
        </w:rPr>
        <w:t>2086</w:t>
      </w:r>
    </w:p>
    <w:p w:rsidR="00AC7878" w:rsidRPr="00AC7878" w:rsidRDefault="00AC7878" w:rsidP="00AC7878">
      <w:pPr>
        <w:rPr>
          <w:rFonts w:ascii="Arial" w:hAnsi="Arial" w:cs="Arial"/>
          <w:sz w:val="20"/>
          <w:szCs w:val="20"/>
        </w:rPr>
      </w:pPr>
      <w:r w:rsidRPr="00AC7878">
        <w:rPr>
          <w:rFonts w:ascii="Arial" w:hAnsi="Arial" w:cs="Arial"/>
          <w:sz w:val="20"/>
          <w:szCs w:val="20"/>
        </w:rPr>
        <w:t>Despacho de la Comisión de Hacienda y Presupuesto, en la nota de la Vocal del Tribunal de Cuentas, CPN María Laura Yanzón, mediante la que eleva dictamen fundado realizado a la Cuenta General 2013 del Tribunal de Cuentas.</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sz w:val="20"/>
          <w:szCs w:val="20"/>
        </w:rPr>
      </w:pPr>
    </w:p>
    <w:p w:rsidR="00AC7878" w:rsidRPr="00AC7878" w:rsidRDefault="00AC7878" w:rsidP="00AC7878">
      <w:pPr>
        <w:jc w:val="center"/>
        <w:rPr>
          <w:rFonts w:ascii="Arial" w:hAnsi="Arial" w:cs="Arial"/>
          <w:sz w:val="20"/>
          <w:szCs w:val="20"/>
        </w:rPr>
      </w:pPr>
      <w:r w:rsidRPr="00AC7878">
        <w:rPr>
          <w:rFonts w:ascii="Arial" w:hAnsi="Arial" w:cs="Arial"/>
          <w:sz w:val="20"/>
          <w:szCs w:val="20"/>
        </w:rPr>
        <w:t>ASUNTO IX</w:t>
      </w:r>
    </w:p>
    <w:p w:rsidR="00AC7878" w:rsidRPr="00AC7878" w:rsidRDefault="00AC7878" w:rsidP="00AC7878">
      <w:pPr>
        <w:jc w:val="center"/>
        <w:rPr>
          <w:rFonts w:ascii="Arial" w:hAnsi="Arial" w:cs="Arial"/>
          <w:sz w:val="20"/>
          <w:szCs w:val="20"/>
        </w:rPr>
      </w:pPr>
      <w:r w:rsidRPr="00AC7878">
        <w:rPr>
          <w:rFonts w:ascii="Arial" w:hAnsi="Arial" w:cs="Arial"/>
          <w:sz w:val="20"/>
          <w:szCs w:val="20"/>
        </w:rPr>
        <w:t>2868</w:t>
      </w:r>
    </w:p>
    <w:p w:rsidR="00AC7878" w:rsidRPr="00AC7878" w:rsidRDefault="00AC7878" w:rsidP="00AC7878">
      <w:pPr>
        <w:rPr>
          <w:rFonts w:ascii="Arial" w:hAnsi="Arial" w:cs="Arial"/>
          <w:i/>
          <w:sz w:val="20"/>
          <w:szCs w:val="20"/>
        </w:rPr>
      </w:pPr>
      <w:r w:rsidRPr="00AC7878">
        <w:rPr>
          <w:rFonts w:ascii="Arial" w:hAnsi="Arial" w:cs="Arial"/>
          <w:sz w:val="20"/>
          <w:szCs w:val="20"/>
        </w:rPr>
        <w:t xml:space="preserve">Despacho de la Comisión de Educación, Cultura, Ciencia y Técnica, en el Proyecto de Resolución presentado por el Bloque Justicialista, por el que declara de interés cultural y social, el film </w:t>
      </w:r>
      <w:r w:rsidRPr="00AC7878">
        <w:rPr>
          <w:rFonts w:ascii="Arial" w:hAnsi="Arial" w:cs="Arial"/>
          <w:i/>
          <w:sz w:val="20"/>
          <w:szCs w:val="20"/>
        </w:rPr>
        <w:t>El cántaro.</w:t>
      </w:r>
    </w:p>
    <w:p w:rsidR="00AC7878" w:rsidRPr="00AC7878" w:rsidRDefault="00AC7878" w:rsidP="00AC7878">
      <w:pPr>
        <w:rPr>
          <w:rFonts w:ascii="Arial" w:hAnsi="Arial" w:cs="Arial"/>
          <w:i/>
          <w:sz w:val="20"/>
          <w:szCs w:val="20"/>
        </w:rPr>
      </w:pPr>
    </w:p>
    <w:p w:rsidR="00AC7878" w:rsidRPr="00AC7878" w:rsidRDefault="00AC7878" w:rsidP="00AC7878">
      <w:pPr>
        <w:rPr>
          <w:rFonts w:ascii="Arial" w:hAnsi="Arial" w:cs="Arial"/>
          <w:i/>
          <w:sz w:val="20"/>
          <w:szCs w:val="20"/>
        </w:rPr>
      </w:pPr>
    </w:p>
    <w:p w:rsidR="00AC7878" w:rsidRPr="00AC7878" w:rsidRDefault="00AC7878" w:rsidP="00AC7878">
      <w:pPr>
        <w:jc w:val="center"/>
        <w:rPr>
          <w:rFonts w:ascii="Arial" w:hAnsi="Arial" w:cs="Arial"/>
          <w:sz w:val="20"/>
          <w:szCs w:val="20"/>
        </w:rPr>
      </w:pPr>
      <w:r w:rsidRPr="00AC7878">
        <w:rPr>
          <w:rFonts w:ascii="Arial" w:hAnsi="Arial" w:cs="Arial"/>
          <w:sz w:val="20"/>
          <w:szCs w:val="20"/>
        </w:rPr>
        <w:t>ASUNTO X</w:t>
      </w:r>
    </w:p>
    <w:p w:rsidR="00AC7878" w:rsidRPr="00AC7878" w:rsidRDefault="00AC7878" w:rsidP="00AC7878">
      <w:pPr>
        <w:jc w:val="center"/>
        <w:rPr>
          <w:rFonts w:ascii="Arial" w:hAnsi="Arial" w:cs="Arial"/>
          <w:sz w:val="20"/>
          <w:szCs w:val="20"/>
        </w:rPr>
      </w:pPr>
      <w:r w:rsidRPr="00AC7878">
        <w:rPr>
          <w:rFonts w:ascii="Arial" w:hAnsi="Arial" w:cs="Arial"/>
          <w:sz w:val="20"/>
          <w:szCs w:val="20"/>
        </w:rPr>
        <w:t>3066</w:t>
      </w:r>
    </w:p>
    <w:p w:rsidR="00AC7878" w:rsidRPr="00AC7878" w:rsidRDefault="00AC7878" w:rsidP="00AC7878">
      <w:pPr>
        <w:rPr>
          <w:rFonts w:ascii="Arial" w:hAnsi="Arial" w:cs="Arial"/>
          <w:sz w:val="20"/>
          <w:szCs w:val="20"/>
        </w:rPr>
      </w:pPr>
      <w:r w:rsidRPr="00AC7878">
        <w:rPr>
          <w:rFonts w:ascii="Arial" w:hAnsi="Arial" w:cs="Arial"/>
          <w:sz w:val="20"/>
          <w:szCs w:val="20"/>
        </w:rPr>
        <w:t xml:space="preserve">Despacho de la Comisión de Educación, Cultura, Ciencia y Técnica, en el Proyecto de Resolución presentado por el Bloque Justicialista, por el que declara de interés educativo, social y cultural, la </w:t>
      </w:r>
      <w:r w:rsidRPr="00AC7878">
        <w:rPr>
          <w:rFonts w:ascii="Arial" w:hAnsi="Arial" w:cs="Arial"/>
          <w:i/>
          <w:sz w:val="20"/>
          <w:szCs w:val="20"/>
        </w:rPr>
        <w:t>Jornada de Capacitación “El agua, nuestra vida”</w:t>
      </w:r>
      <w:r w:rsidRPr="00AC7878">
        <w:rPr>
          <w:rFonts w:ascii="Arial" w:hAnsi="Arial" w:cs="Arial"/>
          <w:sz w:val="20"/>
          <w:szCs w:val="20"/>
        </w:rPr>
        <w:t>.</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sz w:val="20"/>
          <w:szCs w:val="20"/>
        </w:rPr>
      </w:pPr>
    </w:p>
    <w:p w:rsidR="00AC7878" w:rsidRPr="00AC7878" w:rsidRDefault="00AC7878" w:rsidP="00AC7878">
      <w:pPr>
        <w:jc w:val="center"/>
        <w:rPr>
          <w:rFonts w:ascii="Arial" w:hAnsi="Arial" w:cs="Arial"/>
          <w:sz w:val="20"/>
          <w:szCs w:val="20"/>
        </w:rPr>
      </w:pPr>
      <w:r w:rsidRPr="00AC7878">
        <w:rPr>
          <w:rFonts w:ascii="Arial" w:hAnsi="Arial" w:cs="Arial"/>
          <w:sz w:val="20"/>
          <w:szCs w:val="20"/>
        </w:rPr>
        <w:t>ASUNTO XI</w:t>
      </w:r>
    </w:p>
    <w:p w:rsidR="00AC7878" w:rsidRPr="00AC7878" w:rsidRDefault="00AC7878" w:rsidP="00AC7878">
      <w:pPr>
        <w:jc w:val="center"/>
        <w:rPr>
          <w:rFonts w:ascii="Arial" w:hAnsi="Arial" w:cs="Arial"/>
          <w:sz w:val="20"/>
          <w:szCs w:val="20"/>
        </w:rPr>
      </w:pPr>
      <w:r w:rsidRPr="00AC7878">
        <w:rPr>
          <w:rFonts w:ascii="Arial" w:hAnsi="Arial" w:cs="Arial"/>
          <w:sz w:val="20"/>
          <w:szCs w:val="20"/>
        </w:rPr>
        <w:t>2996</w:t>
      </w:r>
    </w:p>
    <w:p w:rsidR="00AC7878" w:rsidRPr="00AC7878" w:rsidRDefault="00AC7878" w:rsidP="00AC7878">
      <w:pPr>
        <w:rPr>
          <w:rFonts w:ascii="Arial" w:hAnsi="Arial" w:cs="Arial"/>
          <w:sz w:val="20"/>
          <w:szCs w:val="20"/>
        </w:rPr>
      </w:pPr>
      <w:r w:rsidRPr="00AC7878">
        <w:rPr>
          <w:rFonts w:ascii="Arial" w:hAnsi="Arial" w:cs="Arial"/>
          <w:sz w:val="20"/>
          <w:szCs w:val="20"/>
        </w:rPr>
        <w:t>Despacho de la Comisión de Justicia y Seguridad, en el Proyecto de Comunicación presentado por el Bloque Compromiso con San Juan, por el que solicita al Poder Ejecutivo, arbitre los medios para la instalación de un puesto policial en villa Aurora, del departamento Ullum.</w:t>
      </w:r>
    </w:p>
    <w:p w:rsidR="00AC7878" w:rsidRPr="00AC7878" w:rsidRDefault="00AC7878" w:rsidP="00AC7878">
      <w:pPr>
        <w:rPr>
          <w:rFonts w:ascii="Arial" w:hAnsi="Arial" w:cs="Arial"/>
          <w:sz w:val="20"/>
          <w:szCs w:val="20"/>
        </w:rPr>
      </w:pPr>
    </w:p>
    <w:p w:rsidR="00AC7878" w:rsidRPr="00AC7878" w:rsidRDefault="00AC7878" w:rsidP="00AC7878">
      <w:pPr>
        <w:jc w:val="center"/>
        <w:rPr>
          <w:rFonts w:ascii="Arial" w:hAnsi="Arial" w:cs="Arial"/>
          <w:sz w:val="20"/>
          <w:szCs w:val="20"/>
        </w:rPr>
      </w:pPr>
      <w:r w:rsidRPr="00AC7878">
        <w:rPr>
          <w:rFonts w:ascii="Arial" w:hAnsi="Arial" w:cs="Arial"/>
          <w:sz w:val="20"/>
          <w:szCs w:val="20"/>
        </w:rPr>
        <w:lastRenderedPageBreak/>
        <w:t>ASUNTO XII</w:t>
      </w:r>
    </w:p>
    <w:p w:rsidR="00AC7878" w:rsidRPr="00AC7878" w:rsidRDefault="00AC7878" w:rsidP="00AC7878">
      <w:pPr>
        <w:jc w:val="center"/>
        <w:rPr>
          <w:rFonts w:ascii="Arial" w:hAnsi="Arial" w:cs="Arial"/>
          <w:sz w:val="20"/>
          <w:szCs w:val="20"/>
        </w:rPr>
      </w:pPr>
      <w:r w:rsidRPr="00AC7878">
        <w:rPr>
          <w:rFonts w:ascii="Arial" w:hAnsi="Arial" w:cs="Arial"/>
          <w:sz w:val="20"/>
          <w:szCs w:val="20"/>
        </w:rPr>
        <w:t>1624</w:t>
      </w:r>
    </w:p>
    <w:p w:rsidR="00AC7878" w:rsidRPr="00AC7878" w:rsidRDefault="00AC7878" w:rsidP="00AC7878">
      <w:pPr>
        <w:rPr>
          <w:rFonts w:ascii="Arial" w:hAnsi="Arial" w:cs="Arial"/>
          <w:sz w:val="20"/>
          <w:szCs w:val="20"/>
        </w:rPr>
      </w:pPr>
      <w:r w:rsidRPr="00AC7878">
        <w:rPr>
          <w:rFonts w:ascii="Arial" w:hAnsi="Arial" w:cs="Arial"/>
          <w:sz w:val="20"/>
          <w:szCs w:val="20"/>
        </w:rPr>
        <w:t>Despacho de la Comisión de Derechos Humanos y Garantías, en el Proyecto de Comunicación presentado por el Bloque Justicialista, por el que solicita al Poder Ejecutivo, la adopción del nuevo “símbolo de accesibilidad”.</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sz w:val="20"/>
          <w:szCs w:val="20"/>
        </w:rPr>
      </w:pPr>
    </w:p>
    <w:p w:rsidR="00AC7878" w:rsidRPr="00AC7878" w:rsidRDefault="00AC7878" w:rsidP="00AC7878">
      <w:pPr>
        <w:jc w:val="center"/>
        <w:rPr>
          <w:rFonts w:ascii="Arial" w:hAnsi="Arial" w:cs="Arial"/>
          <w:sz w:val="20"/>
          <w:szCs w:val="20"/>
        </w:rPr>
      </w:pPr>
      <w:r w:rsidRPr="00AC7878">
        <w:rPr>
          <w:rFonts w:ascii="Arial" w:hAnsi="Arial" w:cs="Arial"/>
          <w:sz w:val="20"/>
          <w:szCs w:val="20"/>
        </w:rPr>
        <w:t>ASUNTO XIII</w:t>
      </w:r>
    </w:p>
    <w:p w:rsidR="00AC7878" w:rsidRPr="00AC7878" w:rsidRDefault="00AC7878" w:rsidP="00AC7878">
      <w:pPr>
        <w:jc w:val="center"/>
        <w:rPr>
          <w:rFonts w:ascii="Arial" w:hAnsi="Arial" w:cs="Arial"/>
          <w:sz w:val="20"/>
          <w:szCs w:val="20"/>
        </w:rPr>
      </w:pPr>
      <w:r w:rsidRPr="00AC7878">
        <w:rPr>
          <w:rFonts w:ascii="Arial" w:hAnsi="Arial" w:cs="Arial"/>
          <w:sz w:val="20"/>
          <w:szCs w:val="20"/>
        </w:rPr>
        <w:t>2173</w:t>
      </w:r>
    </w:p>
    <w:p w:rsidR="00AC7878" w:rsidRPr="00AC7878" w:rsidRDefault="00AC7878" w:rsidP="00AC7878">
      <w:pPr>
        <w:rPr>
          <w:rFonts w:ascii="Arial" w:hAnsi="Arial" w:cs="Arial"/>
          <w:sz w:val="20"/>
          <w:szCs w:val="20"/>
        </w:rPr>
      </w:pPr>
      <w:r w:rsidRPr="00AC7878">
        <w:rPr>
          <w:rFonts w:ascii="Arial" w:hAnsi="Arial" w:cs="Arial"/>
          <w:bCs/>
          <w:sz w:val="20"/>
          <w:szCs w:val="20"/>
        </w:rPr>
        <w:t xml:space="preserve">Despacho de la Comisión de Minería, en el </w:t>
      </w:r>
      <w:r w:rsidRPr="00AC7878">
        <w:rPr>
          <w:rFonts w:ascii="Arial" w:hAnsi="Arial" w:cs="Arial"/>
          <w:sz w:val="20"/>
          <w:szCs w:val="20"/>
        </w:rPr>
        <w:t>Proyecto de Comunicación presentado por el Bloque Compromiso Federal, por el que solicita al Poder Ejecutivo, informe en relación al cierre ambiental preventivo cerro Amarillo-Minera Pelambres.</w:t>
      </w:r>
    </w:p>
    <w:p w:rsidR="00AC7878" w:rsidRPr="00AC7878" w:rsidRDefault="00AC7878" w:rsidP="00AC7878">
      <w:pPr>
        <w:widowControl w:val="0"/>
        <w:autoSpaceDE w:val="0"/>
        <w:autoSpaceDN w:val="0"/>
        <w:adjustRightInd w:val="0"/>
        <w:rPr>
          <w:rFonts w:ascii="Arial" w:hAnsi="Arial" w:cs="Arial"/>
          <w:b/>
          <w:sz w:val="20"/>
          <w:szCs w:val="20"/>
          <w:u w:val="single"/>
        </w:rPr>
      </w:pPr>
    </w:p>
    <w:p w:rsidR="00AC7878" w:rsidRPr="00AC7878" w:rsidRDefault="00AC7878" w:rsidP="00AC7878">
      <w:pPr>
        <w:widowControl w:val="0"/>
        <w:autoSpaceDE w:val="0"/>
        <w:autoSpaceDN w:val="0"/>
        <w:adjustRightInd w:val="0"/>
        <w:rPr>
          <w:rFonts w:ascii="Arial" w:hAnsi="Arial" w:cs="Arial"/>
          <w:b/>
          <w:sz w:val="20"/>
          <w:szCs w:val="20"/>
          <w:u w:val="single"/>
        </w:rPr>
      </w:pPr>
      <w:r w:rsidRPr="00AC7878">
        <w:rPr>
          <w:rFonts w:ascii="Arial" w:hAnsi="Arial" w:cs="Arial"/>
          <w:b/>
          <w:sz w:val="20"/>
          <w:szCs w:val="20"/>
          <w:u w:val="single"/>
        </w:rPr>
        <w:t>Proyectos presentados</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sz w:val="20"/>
          <w:szCs w:val="20"/>
        </w:rPr>
      </w:pPr>
      <w:r w:rsidRPr="00AC7878">
        <w:rPr>
          <w:rFonts w:ascii="Arial" w:hAnsi="Arial" w:cs="Arial"/>
          <w:sz w:val="20"/>
          <w:szCs w:val="20"/>
        </w:rPr>
        <w:t>3234</w:t>
      </w:r>
    </w:p>
    <w:p w:rsidR="00AC7878" w:rsidRPr="00AC7878" w:rsidRDefault="00AC7878" w:rsidP="00AC7878">
      <w:pPr>
        <w:rPr>
          <w:rFonts w:ascii="Arial" w:hAnsi="Arial" w:cs="Arial"/>
          <w:sz w:val="20"/>
          <w:szCs w:val="20"/>
        </w:rPr>
      </w:pPr>
      <w:r w:rsidRPr="00AC7878">
        <w:rPr>
          <w:rFonts w:ascii="Arial" w:hAnsi="Arial" w:cs="Arial"/>
          <w:sz w:val="20"/>
          <w:szCs w:val="20"/>
        </w:rPr>
        <w:t>1.</w:t>
      </w:r>
      <w:r w:rsidRPr="00AC7878">
        <w:rPr>
          <w:rFonts w:ascii="Arial" w:hAnsi="Arial" w:cs="Arial"/>
          <w:sz w:val="20"/>
          <w:szCs w:val="20"/>
        </w:rPr>
        <w:tab/>
        <w:t xml:space="preserve">Proyecto de Ley presentado por el Bloque Justicialista, por el que crea el </w:t>
      </w:r>
      <w:r w:rsidRPr="00AC7878">
        <w:rPr>
          <w:rFonts w:ascii="Arial" w:hAnsi="Arial" w:cs="Arial"/>
          <w:i/>
          <w:sz w:val="20"/>
          <w:szCs w:val="20"/>
        </w:rPr>
        <w:t>Parque Provincial Mercedario</w:t>
      </w:r>
      <w:r w:rsidRPr="00AC7878">
        <w:rPr>
          <w:rFonts w:ascii="Arial" w:hAnsi="Arial" w:cs="Arial"/>
          <w:sz w:val="20"/>
          <w:szCs w:val="20"/>
        </w:rPr>
        <w:t>, en el departamento Calingasta.</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rPr>
          <w:rFonts w:ascii="Arial" w:hAnsi="Arial" w:cs="Arial"/>
          <w:b/>
          <w:sz w:val="20"/>
          <w:szCs w:val="20"/>
        </w:rPr>
      </w:pPr>
      <w:r w:rsidRPr="00AC7878">
        <w:rPr>
          <w:rFonts w:ascii="Arial" w:hAnsi="Arial" w:cs="Arial"/>
          <w:b/>
          <w:sz w:val="20"/>
          <w:szCs w:val="20"/>
        </w:rPr>
        <w:tab/>
        <w:t>Turismo, Ambiente y Desarrollo Sostenible</w:t>
      </w:r>
    </w:p>
    <w:p w:rsidR="00AC7878" w:rsidRPr="00AC7878" w:rsidRDefault="00AC7878" w:rsidP="00AC7878">
      <w:pPr>
        <w:rPr>
          <w:rFonts w:ascii="Arial" w:hAnsi="Arial" w:cs="Arial"/>
          <w:b/>
          <w:sz w:val="20"/>
          <w:szCs w:val="20"/>
        </w:rPr>
      </w:pPr>
      <w:r w:rsidRPr="00AC7878">
        <w:rPr>
          <w:rFonts w:ascii="Arial" w:hAnsi="Arial" w:cs="Arial"/>
          <w:b/>
          <w:sz w:val="20"/>
          <w:szCs w:val="20"/>
        </w:rPr>
        <w:tab/>
        <w:t>Hacienda y Presupuesto</w:t>
      </w:r>
    </w:p>
    <w:p w:rsidR="00AC7878" w:rsidRPr="00AC7878" w:rsidRDefault="00AC7878" w:rsidP="00AC7878">
      <w:pPr>
        <w:rPr>
          <w:rFonts w:ascii="Arial" w:hAnsi="Arial" w:cs="Arial"/>
          <w:sz w:val="20"/>
          <w:szCs w:val="20"/>
        </w:rPr>
      </w:pPr>
      <w:r w:rsidRPr="00AC7878">
        <w:rPr>
          <w:rFonts w:ascii="Arial" w:hAnsi="Arial" w:cs="Arial"/>
          <w:sz w:val="20"/>
          <w:szCs w:val="20"/>
        </w:rPr>
        <w:t>3259</w:t>
      </w:r>
    </w:p>
    <w:p w:rsidR="00AC7878" w:rsidRPr="00AC7878" w:rsidRDefault="00AC7878" w:rsidP="00AC7878">
      <w:pPr>
        <w:rPr>
          <w:rFonts w:ascii="Arial" w:hAnsi="Arial" w:cs="Arial"/>
          <w:sz w:val="20"/>
          <w:szCs w:val="20"/>
        </w:rPr>
      </w:pPr>
      <w:r w:rsidRPr="00AC7878">
        <w:rPr>
          <w:rFonts w:ascii="Arial" w:hAnsi="Arial" w:cs="Arial"/>
          <w:sz w:val="20"/>
          <w:szCs w:val="20"/>
        </w:rPr>
        <w:t>2.</w:t>
      </w:r>
      <w:r w:rsidRPr="00AC7878">
        <w:rPr>
          <w:rFonts w:ascii="Arial" w:hAnsi="Arial" w:cs="Arial"/>
          <w:sz w:val="20"/>
          <w:szCs w:val="20"/>
        </w:rPr>
        <w:tab/>
        <w:t xml:space="preserve">Proyecto de Ley presentado por interbloques, por el que modifica la Ley N.º 869-A, mejoramiento vial del camino que integra el circuito por el cual se realiza anualmente el </w:t>
      </w:r>
      <w:r w:rsidRPr="00AC7878">
        <w:rPr>
          <w:rFonts w:ascii="Arial" w:hAnsi="Arial" w:cs="Arial"/>
          <w:i/>
          <w:sz w:val="20"/>
          <w:szCs w:val="20"/>
        </w:rPr>
        <w:t>“Safari tras las sierras”</w:t>
      </w:r>
      <w:r w:rsidRPr="00AC7878">
        <w:rPr>
          <w:rFonts w:ascii="Arial" w:hAnsi="Arial" w:cs="Arial"/>
          <w:sz w:val="20"/>
          <w:szCs w:val="20"/>
        </w:rPr>
        <w:t>, en el departamento Valle Fértil.</w:t>
      </w:r>
    </w:p>
    <w:p w:rsidR="00AC7878" w:rsidRPr="00AC7878" w:rsidRDefault="00AC7878" w:rsidP="00AC7878">
      <w:pPr>
        <w:rPr>
          <w:rFonts w:ascii="Arial" w:hAnsi="Arial" w:cs="Arial"/>
          <w:sz w:val="20"/>
          <w:szCs w:val="20"/>
        </w:rPr>
      </w:pPr>
      <w:r w:rsidRPr="00AC7878">
        <w:rPr>
          <w:rFonts w:ascii="Arial" w:hAnsi="Arial" w:cs="Arial"/>
          <w:sz w:val="20"/>
          <w:szCs w:val="20"/>
        </w:rPr>
        <w:tab/>
      </w:r>
    </w:p>
    <w:p w:rsidR="00AC7878" w:rsidRPr="00AC7878" w:rsidRDefault="00AC7878" w:rsidP="00AC7878">
      <w:pPr>
        <w:ind w:firstLine="708"/>
        <w:rPr>
          <w:rFonts w:ascii="Arial" w:hAnsi="Arial" w:cs="Arial"/>
          <w:b/>
          <w:sz w:val="20"/>
          <w:szCs w:val="20"/>
        </w:rPr>
      </w:pPr>
      <w:r w:rsidRPr="00AC7878">
        <w:rPr>
          <w:rFonts w:ascii="Arial" w:hAnsi="Arial" w:cs="Arial"/>
          <w:b/>
          <w:sz w:val="20"/>
          <w:szCs w:val="20"/>
        </w:rPr>
        <w:t>Legislación y Asuntos Constitucionales</w:t>
      </w:r>
    </w:p>
    <w:p w:rsidR="00AC7878" w:rsidRPr="00AC7878" w:rsidRDefault="00AC7878" w:rsidP="00AC7878">
      <w:pPr>
        <w:rPr>
          <w:rFonts w:ascii="Arial" w:hAnsi="Arial" w:cs="Arial"/>
          <w:b/>
          <w:sz w:val="20"/>
          <w:szCs w:val="20"/>
        </w:rPr>
      </w:pPr>
      <w:r w:rsidRPr="00AC7878">
        <w:rPr>
          <w:rFonts w:ascii="Arial" w:hAnsi="Arial" w:cs="Arial"/>
          <w:b/>
          <w:sz w:val="20"/>
          <w:szCs w:val="20"/>
        </w:rPr>
        <w:tab/>
        <w:t>Obras y Servicios Públicos</w:t>
      </w:r>
    </w:p>
    <w:p w:rsidR="00AC7878" w:rsidRPr="00AC7878" w:rsidRDefault="00AC7878" w:rsidP="00AC7878">
      <w:pPr>
        <w:rPr>
          <w:rFonts w:ascii="Arial" w:hAnsi="Arial" w:cs="Arial"/>
          <w:b/>
          <w:sz w:val="20"/>
          <w:szCs w:val="20"/>
        </w:rPr>
      </w:pPr>
      <w:r w:rsidRPr="00AC7878">
        <w:rPr>
          <w:rFonts w:ascii="Arial" w:hAnsi="Arial" w:cs="Arial"/>
          <w:b/>
          <w:sz w:val="20"/>
          <w:szCs w:val="20"/>
        </w:rPr>
        <w:tab/>
        <w:t>Hacienda y Presupuesto</w:t>
      </w:r>
    </w:p>
    <w:p w:rsidR="00AC7878" w:rsidRPr="00AC7878" w:rsidRDefault="00AC7878" w:rsidP="00AC7878">
      <w:pPr>
        <w:rPr>
          <w:rFonts w:ascii="Arial" w:hAnsi="Arial" w:cs="Arial"/>
          <w:sz w:val="20"/>
          <w:szCs w:val="20"/>
        </w:rPr>
      </w:pPr>
      <w:r w:rsidRPr="00AC7878">
        <w:rPr>
          <w:rFonts w:ascii="Arial" w:hAnsi="Arial" w:cs="Arial"/>
          <w:sz w:val="20"/>
          <w:szCs w:val="20"/>
        </w:rPr>
        <w:t>3268</w:t>
      </w:r>
    </w:p>
    <w:p w:rsidR="00AC7878" w:rsidRPr="00AC7878" w:rsidRDefault="00AC7878" w:rsidP="00AC7878">
      <w:pPr>
        <w:rPr>
          <w:rFonts w:ascii="Arial" w:hAnsi="Arial" w:cs="Arial"/>
          <w:sz w:val="20"/>
          <w:szCs w:val="20"/>
        </w:rPr>
      </w:pPr>
      <w:r w:rsidRPr="00AC7878">
        <w:rPr>
          <w:rFonts w:ascii="Arial" w:hAnsi="Arial" w:cs="Arial"/>
          <w:sz w:val="20"/>
          <w:szCs w:val="20"/>
        </w:rPr>
        <w:t>3.</w:t>
      </w:r>
      <w:r w:rsidRPr="00AC7878">
        <w:rPr>
          <w:rFonts w:ascii="Arial" w:hAnsi="Arial" w:cs="Arial"/>
          <w:sz w:val="20"/>
          <w:szCs w:val="20"/>
        </w:rPr>
        <w:tab/>
        <w:t xml:space="preserve">Proyecto de Ley presentado por el Bloque Justicialista, por el que crea el </w:t>
      </w:r>
      <w:r w:rsidRPr="00AC7878">
        <w:rPr>
          <w:rFonts w:ascii="Arial" w:hAnsi="Arial" w:cs="Arial"/>
          <w:i/>
          <w:sz w:val="20"/>
          <w:szCs w:val="20"/>
        </w:rPr>
        <w:t>Programa Provincial “Recolección de medicamentos vencidos de uso humano y veterinario en el ámbito domiciliario”</w:t>
      </w:r>
      <w:r w:rsidRPr="00AC7878">
        <w:rPr>
          <w:rFonts w:ascii="Arial" w:hAnsi="Arial" w:cs="Arial"/>
          <w:sz w:val="20"/>
          <w:szCs w:val="20"/>
        </w:rPr>
        <w:t>.</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rPr>
          <w:rFonts w:ascii="Arial" w:hAnsi="Arial" w:cs="Arial"/>
          <w:b/>
          <w:sz w:val="20"/>
          <w:szCs w:val="20"/>
        </w:rPr>
      </w:pPr>
      <w:r w:rsidRPr="00AC7878">
        <w:rPr>
          <w:rFonts w:ascii="Arial" w:hAnsi="Arial" w:cs="Arial"/>
          <w:b/>
          <w:sz w:val="20"/>
          <w:szCs w:val="20"/>
        </w:rPr>
        <w:tab/>
        <w:t>Turismo, Ambiente y Desarrollo Sostenible</w:t>
      </w:r>
    </w:p>
    <w:p w:rsidR="00AC7878" w:rsidRPr="00AC7878" w:rsidRDefault="00AC7878" w:rsidP="00AC7878">
      <w:pPr>
        <w:rPr>
          <w:rFonts w:ascii="Arial" w:hAnsi="Arial" w:cs="Arial"/>
          <w:sz w:val="20"/>
          <w:szCs w:val="20"/>
        </w:rPr>
      </w:pPr>
      <w:r w:rsidRPr="00AC7878">
        <w:rPr>
          <w:rFonts w:ascii="Arial" w:hAnsi="Arial" w:cs="Arial"/>
          <w:b/>
          <w:sz w:val="20"/>
          <w:szCs w:val="20"/>
        </w:rPr>
        <w:tab/>
        <w:t>Salud y Deporte</w:t>
      </w:r>
    </w:p>
    <w:p w:rsidR="00AC7878" w:rsidRPr="00AC7878" w:rsidRDefault="00AC7878" w:rsidP="00AC7878">
      <w:pPr>
        <w:rPr>
          <w:rFonts w:ascii="Arial" w:hAnsi="Arial" w:cs="Arial"/>
          <w:sz w:val="20"/>
          <w:szCs w:val="20"/>
        </w:rPr>
      </w:pPr>
      <w:r w:rsidRPr="00AC7878">
        <w:rPr>
          <w:rFonts w:ascii="Arial" w:hAnsi="Arial" w:cs="Arial"/>
          <w:sz w:val="20"/>
          <w:szCs w:val="20"/>
        </w:rPr>
        <w:t>3286</w:t>
      </w:r>
    </w:p>
    <w:p w:rsidR="00AC7878" w:rsidRPr="00AC7878" w:rsidRDefault="00AC7878" w:rsidP="00AC7878">
      <w:pPr>
        <w:rPr>
          <w:rFonts w:ascii="Arial" w:hAnsi="Arial" w:cs="Arial"/>
          <w:sz w:val="20"/>
          <w:szCs w:val="20"/>
        </w:rPr>
      </w:pPr>
      <w:r w:rsidRPr="00AC7878">
        <w:rPr>
          <w:rFonts w:ascii="Arial" w:hAnsi="Arial" w:cs="Arial"/>
          <w:sz w:val="20"/>
          <w:szCs w:val="20"/>
        </w:rPr>
        <w:t>4.</w:t>
      </w:r>
      <w:r w:rsidRPr="00AC7878">
        <w:rPr>
          <w:rFonts w:ascii="Arial" w:hAnsi="Arial" w:cs="Arial"/>
          <w:sz w:val="20"/>
          <w:szCs w:val="20"/>
        </w:rPr>
        <w:tab/>
        <w:t>Proyecto de Ley presentado por el Bloque Compromiso con San Juan, de prevención y protección integral contra los abusos y maltratos a adultos mayores.</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rPr>
          <w:rFonts w:ascii="Arial" w:hAnsi="Arial" w:cs="Arial"/>
          <w:b/>
          <w:sz w:val="20"/>
          <w:szCs w:val="20"/>
        </w:rPr>
      </w:pPr>
      <w:r w:rsidRPr="00AC7878">
        <w:rPr>
          <w:rFonts w:ascii="Arial" w:hAnsi="Arial" w:cs="Arial"/>
          <w:b/>
          <w:sz w:val="20"/>
          <w:szCs w:val="20"/>
        </w:rPr>
        <w:tab/>
        <w:t>Familia y Desarrollo Humano</w:t>
      </w:r>
    </w:p>
    <w:p w:rsidR="00AC7878" w:rsidRPr="00AC7878" w:rsidRDefault="00AC7878" w:rsidP="00AC7878">
      <w:pPr>
        <w:ind w:firstLine="708"/>
        <w:rPr>
          <w:rFonts w:ascii="Arial" w:hAnsi="Arial" w:cs="Arial"/>
          <w:sz w:val="20"/>
          <w:szCs w:val="20"/>
        </w:rPr>
      </w:pPr>
      <w:r w:rsidRPr="00AC7878">
        <w:rPr>
          <w:rFonts w:ascii="Arial" w:hAnsi="Arial" w:cs="Arial"/>
          <w:b/>
          <w:sz w:val="20"/>
          <w:szCs w:val="20"/>
        </w:rPr>
        <w:t>Derechos Humanos y Garantías</w:t>
      </w:r>
    </w:p>
    <w:p w:rsidR="00AC7878" w:rsidRPr="00AC7878" w:rsidRDefault="00AC7878" w:rsidP="00AC7878">
      <w:pPr>
        <w:rPr>
          <w:rFonts w:ascii="Arial" w:hAnsi="Arial" w:cs="Arial"/>
          <w:sz w:val="20"/>
          <w:szCs w:val="20"/>
        </w:rPr>
      </w:pPr>
      <w:r w:rsidRPr="00AC7878">
        <w:rPr>
          <w:rFonts w:ascii="Arial" w:hAnsi="Arial" w:cs="Arial"/>
          <w:sz w:val="20"/>
          <w:szCs w:val="20"/>
        </w:rPr>
        <w:t>3287</w:t>
      </w:r>
    </w:p>
    <w:p w:rsidR="00AC7878" w:rsidRPr="00AC7878" w:rsidRDefault="00AC7878" w:rsidP="00AC7878">
      <w:pPr>
        <w:rPr>
          <w:rFonts w:ascii="Arial" w:hAnsi="Arial" w:cs="Arial"/>
          <w:sz w:val="20"/>
          <w:szCs w:val="20"/>
        </w:rPr>
      </w:pPr>
      <w:r w:rsidRPr="00AC7878">
        <w:rPr>
          <w:rFonts w:ascii="Arial" w:hAnsi="Arial" w:cs="Arial"/>
          <w:sz w:val="20"/>
          <w:szCs w:val="20"/>
        </w:rPr>
        <w:t>5.</w:t>
      </w:r>
      <w:r w:rsidRPr="00AC7878">
        <w:rPr>
          <w:rFonts w:ascii="Arial" w:hAnsi="Arial" w:cs="Arial"/>
          <w:sz w:val="20"/>
          <w:szCs w:val="20"/>
        </w:rPr>
        <w:tab/>
        <w:t>Proyecto de Ley presentado por el Bloque Compromiso con San Juan, incorpora en el currículo educativo, una materia destinada a la concientización y lucha contra la violencia.</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rPr>
          <w:rFonts w:ascii="Arial" w:hAnsi="Arial" w:cs="Arial"/>
          <w:b/>
          <w:sz w:val="20"/>
          <w:szCs w:val="20"/>
        </w:rPr>
      </w:pPr>
      <w:r w:rsidRPr="00AC7878">
        <w:rPr>
          <w:rFonts w:ascii="Arial" w:hAnsi="Arial" w:cs="Arial"/>
          <w:b/>
          <w:sz w:val="20"/>
          <w:szCs w:val="20"/>
        </w:rPr>
        <w:tab/>
        <w:t>Educación, Cultura, Ciencia y Técnica</w:t>
      </w:r>
    </w:p>
    <w:p w:rsidR="00AC7878" w:rsidRPr="00AC7878" w:rsidRDefault="00AC7878" w:rsidP="00AC7878">
      <w:pPr>
        <w:ind w:firstLine="708"/>
        <w:rPr>
          <w:rFonts w:ascii="Arial" w:hAnsi="Arial" w:cs="Arial"/>
          <w:sz w:val="20"/>
          <w:szCs w:val="20"/>
        </w:rPr>
      </w:pPr>
      <w:r w:rsidRPr="00AC7878">
        <w:rPr>
          <w:rFonts w:ascii="Arial" w:hAnsi="Arial" w:cs="Arial"/>
          <w:b/>
          <w:sz w:val="20"/>
          <w:szCs w:val="20"/>
        </w:rPr>
        <w:t>Derechos Humanos y Garantías</w:t>
      </w:r>
    </w:p>
    <w:p w:rsidR="00AC7878" w:rsidRPr="00AC7878" w:rsidRDefault="00AC7878" w:rsidP="00AC7878">
      <w:pPr>
        <w:rPr>
          <w:rFonts w:ascii="Arial" w:hAnsi="Arial" w:cs="Arial"/>
          <w:sz w:val="20"/>
          <w:szCs w:val="20"/>
        </w:rPr>
      </w:pPr>
      <w:r w:rsidRPr="00AC7878">
        <w:rPr>
          <w:rFonts w:ascii="Arial" w:hAnsi="Arial" w:cs="Arial"/>
          <w:sz w:val="20"/>
          <w:szCs w:val="20"/>
        </w:rPr>
        <w:t>3288</w:t>
      </w:r>
    </w:p>
    <w:p w:rsidR="00AC7878" w:rsidRPr="00AC7878" w:rsidRDefault="00AC7878" w:rsidP="00AC7878">
      <w:pPr>
        <w:rPr>
          <w:rFonts w:ascii="Arial" w:hAnsi="Arial" w:cs="Arial"/>
          <w:sz w:val="20"/>
          <w:szCs w:val="20"/>
        </w:rPr>
      </w:pPr>
      <w:r w:rsidRPr="00AC7878">
        <w:rPr>
          <w:rFonts w:ascii="Arial" w:hAnsi="Arial" w:cs="Arial"/>
          <w:sz w:val="20"/>
          <w:szCs w:val="20"/>
        </w:rPr>
        <w:t>6.</w:t>
      </w:r>
      <w:r w:rsidRPr="00AC7878">
        <w:rPr>
          <w:rFonts w:ascii="Arial" w:hAnsi="Arial" w:cs="Arial"/>
          <w:sz w:val="20"/>
          <w:szCs w:val="20"/>
        </w:rPr>
        <w:tab/>
        <w:t>Proyecto de Ley presentado por el Bloque Compromiso con San Juan, por el que obliga a empresas prestadoras de servicios, a contar con una oficina de atención personalizada.</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rPr>
          <w:rFonts w:ascii="Arial" w:hAnsi="Arial" w:cs="Arial"/>
          <w:b/>
          <w:sz w:val="20"/>
          <w:szCs w:val="20"/>
        </w:rPr>
      </w:pPr>
      <w:r w:rsidRPr="00AC7878">
        <w:rPr>
          <w:rFonts w:ascii="Arial" w:hAnsi="Arial" w:cs="Arial"/>
          <w:b/>
          <w:sz w:val="20"/>
          <w:szCs w:val="20"/>
        </w:rPr>
        <w:tab/>
        <w:t>Economía y Defensa al Consumidor</w:t>
      </w:r>
    </w:p>
    <w:p w:rsidR="00AC7878" w:rsidRPr="00AC7878" w:rsidRDefault="00AC7878" w:rsidP="00AC7878">
      <w:pPr>
        <w:rPr>
          <w:rFonts w:ascii="Arial" w:hAnsi="Arial" w:cs="Arial"/>
          <w:sz w:val="20"/>
          <w:szCs w:val="20"/>
        </w:rPr>
      </w:pPr>
      <w:r w:rsidRPr="00AC7878">
        <w:rPr>
          <w:rFonts w:ascii="Arial" w:hAnsi="Arial" w:cs="Arial"/>
          <w:sz w:val="20"/>
          <w:szCs w:val="20"/>
        </w:rPr>
        <w:t>3293</w:t>
      </w:r>
    </w:p>
    <w:p w:rsidR="00AC7878" w:rsidRPr="00AC7878" w:rsidRDefault="00AC7878" w:rsidP="00AC7878">
      <w:pPr>
        <w:rPr>
          <w:rFonts w:ascii="Arial" w:hAnsi="Arial" w:cs="Arial"/>
          <w:sz w:val="20"/>
          <w:szCs w:val="20"/>
        </w:rPr>
      </w:pPr>
      <w:r w:rsidRPr="00AC7878">
        <w:rPr>
          <w:rFonts w:ascii="Arial" w:hAnsi="Arial" w:cs="Arial"/>
          <w:sz w:val="20"/>
          <w:szCs w:val="20"/>
        </w:rPr>
        <w:t>7.</w:t>
      </w:r>
      <w:r w:rsidRPr="00AC7878">
        <w:rPr>
          <w:rFonts w:ascii="Arial" w:hAnsi="Arial" w:cs="Arial"/>
          <w:sz w:val="20"/>
          <w:szCs w:val="20"/>
        </w:rPr>
        <w:tab/>
        <w:t>Proyecto de Ley presentado por el Bloque Justicialista, por el que impone el nombre de: Escuela Técnica de Capacitación Laboral Padre Nazareno Sinigaglia, a la Escuela Técnica de Capacitación Laboral N.º 11, ubicada en el departamento 25 de Mayo.</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rPr>
          <w:rFonts w:ascii="Arial" w:hAnsi="Arial" w:cs="Arial"/>
          <w:b/>
          <w:sz w:val="20"/>
          <w:szCs w:val="20"/>
        </w:rPr>
      </w:pPr>
      <w:r w:rsidRPr="00AC7878">
        <w:rPr>
          <w:rFonts w:ascii="Arial" w:hAnsi="Arial" w:cs="Arial"/>
          <w:b/>
          <w:sz w:val="20"/>
          <w:szCs w:val="20"/>
        </w:rPr>
        <w:tab/>
        <w:t>Educación, Cultura, Ciencia y Técnica</w:t>
      </w:r>
    </w:p>
    <w:p w:rsidR="00AC7878" w:rsidRPr="00AC7878" w:rsidRDefault="00AC7878" w:rsidP="00AC7878">
      <w:pPr>
        <w:rPr>
          <w:rFonts w:ascii="Arial" w:hAnsi="Arial" w:cs="Arial"/>
          <w:b/>
          <w:sz w:val="20"/>
          <w:szCs w:val="20"/>
        </w:rPr>
      </w:pPr>
      <w:r w:rsidRPr="00AC7878">
        <w:rPr>
          <w:rFonts w:ascii="Arial" w:hAnsi="Arial" w:cs="Arial"/>
          <w:b/>
          <w:sz w:val="20"/>
          <w:szCs w:val="20"/>
        </w:rPr>
        <w:tab/>
        <w:t>Peticiones y Poderes</w:t>
      </w:r>
    </w:p>
    <w:p w:rsidR="00AC7878" w:rsidRPr="00AC7878" w:rsidRDefault="00AC7878" w:rsidP="00AC7878">
      <w:pPr>
        <w:rPr>
          <w:rFonts w:ascii="Arial" w:hAnsi="Arial" w:cs="Arial"/>
          <w:sz w:val="20"/>
          <w:szCs w:val="20"/>
        </w:rPr>
      </w:pPr>
      <w:r w:rsidRPr="00AC7878">
        <w:rPr>
          <w:rFonts w:ascii="Arial" w:hAnsi="Arial" w:cs="Arial"/>
          <w:sz w:val="20"/>
          <w:szCs w:val="20"/>
        </w:rPr>
        <w:t>3295</w:t>
      </w:r>
    </w:p>
    <w:p w:rsidR="00AC7878" w:rsidRPr="00AC7878" w:rsidRDefault="00AC7878" w:rsidP="00AC7878">
      <w:pPr>
        <w:rPr>
          <w:rFonts w:ascii="Arial" w:hAnsi="Arial" w:cs="Arial"/>
          <w:sz w:val="20"/>
          <w:szCs w:val="20"/>
        </w:rPr>
      </w:pPr>
      <w:r w:rsidRPr="00AC7878">
        <w:rPr>
          <w:rFonts w:ascii="Arial" w:hAnsi="Arial" w:cs="Arial"/>
          <w:sz w:val="20"/>
          <w:szCs w:val="20"/>
        </w:rPr>
        <w:t>8.</w:t>
      </w:r>
      <w:r w:rsidRPr="00AC7878">
        <w:rPr>
          <w:rFonts w:ascii="Arial" w:hAnsi="Arial" w:cs="Arial"/>
          <w:sz w:val="20"/>
          <w:szCs w:val="20"/>
        </w:rPr>
        <w:tab/>
        <w:t>Proyecto de Ley presentado por el Bloque Justicialista, por el que crea el Programa Provincial de Promoción y Regularización de la Actividad Ladrillera Sanjuanina.</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rPr>
          <w:rFonts w:ascii="Arial" w:hAnsi="Arial" w:cs="Arial"/>
          <w:b/>
          <w:sz w:val="20"/>
          <w:szCs w:val="20"/>
        </w:rPr>
      </w:pPr>
      <w:r w:rsidRPr="00AC7878">
        <w:rPr>
          <w:rFonts w:ascii="Arial" w:hAnsi="Arial" w:cs="Arial"/>
          <w:b/>
          <w:sz w:val="20"/>
          <w:szCs w:val="20"/>
        </w:rPr>
        <w:tab/>
        <w:t>Economía y Defensa al Consumidor</w:t>
      </w:r>
    </w:p>
    <w:p w:rsidR="00AC7878" w:rsidRPr="00AC7878" w:rsidRDefault="00AC7878" w:rsidP="00AC7878">
      <w:pPr>
        <w:rPr>
          <w:rFonts w:ascii="Arial" w:hAnsi="Arial" w:cs="Arial"/>
          <w:b/>
          <w:sz w:val="20"/>
          <w:szCs w:val="20"/>
        </w:rPr>
      </w:pPr>
      <w:r w:rsidRPr="00AC7878">
        <w:rPr>
          <w:rFonts w:ascii="Arial" w:hAnsi="Arial" w:cs="Arial"/>
          <w:b/>
          <w:sz w:val="20"/>
          <w:szCs w:val="20"/>
        </w:rPr>
        <w:tab/>
        <w:t>Minería</w:t>
      </w:r>
    </w:p>
    <w:p w:rsidR="00AC7878" w:rsidRPr="00AC7878" w:rsidRDefault="00AC7878" w:rsidP="00AC7878">
      <w:pPr>
        <w:rPr>
          <w:rFonts w:ascii="Arial" w:hAnsi="Arial" w:cs="Arial"/>
          <w:sz w:val="20"/>
          <w:szCs w:val="20"/>
        </w:rPr>
      </w:pPr>
      <w:r w:rsidRPr="00AC7878">
        <w:rPr>
          <w:rFonts w:ascii="Arial" w:hAnsi="Arial" w:cs="Arial"/>
          <w:sz w:val="20"/>
          <w:szCs w:val="20"/>
        </w:rPr>
        <w:t>3315</w:t>
      </w:r>
    </w:p>
    <w:p w:rsidR="00AC7878" w:rsidRPr="00AC7878" w:rsidRDefault="00AC7878" w:rsidP="00AC7878">
      <w:pPr>
        <w:rPr>
          <w:rFonts w:ascii="Arial" w:hAnsi="Arial" w:cs="Arial"/>
          <w:sz w:val="20"/>
          <w:szCs w:val="20"/>
        </w:rPr>
      </w:pPr>
      <w:r w:rsidRPr="00AC7878">
        <w:rPr>
          <w:rFonts w:ascii="Arial" w:hAnsi="Arial" w:cs="Arial"/>
          <w:sz w:val="20"/>
          <w:szCs w:val="20"/>
        </w:rPr>
        <w:t>9.</w:t>
      </w:r>
      <w:r w:rsidRPr="00AC7878">
        <w:rPr>
          <w:rFonts w:ascii="Arial" w:hAnsi="Arial" w:cs="Arial"/>
          <w:sz w:val="20"/>
          <w:szCs w:val="20"/>
        </w:rPr>
        <w:tab/>
        <w:t>Proyecto de Ley presentado por el Bloque Convicción Federal, por el que deroga la Ley N.º 1366-L.</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rPr>
          <w:rFonts w:ascii="Arial" w:hAnsi="Arial" w:cs="Arial"/>
          <w:b/>
          <w:sz w:val="20"/>
          <w:szCs w:val="20"/>
        </w:rPr>
      </w:pPr>
      <w:r w:rsidRPr="00AC7878">
        <w:rPr>
          <w:rFonts w:ascii="Arial" w:hAnsi="Arial" w:cs="Arial"/>
          <w:b/>
          <w:sz w:val="20"/>
          <w:szCs w:val="20"/>
        </w:rPr>
        <w:tab/>
        <w:t>Turismo, Ambiente y Desarrollo Sostenible</w:t>
      </w:r>
    </w:p>
    <w:p w:rsidR="00AC7878" w:rsidRPr="00AC7878" w:rsidRDefault="00AC7878" w:rsidP="00AC7878">
      <w:pPr>
        <w:rPr>
          <w:rFonts w:ascii="Arial" w:hAnsi="Arial" w:cs="Arial"/>
          <w:sz w:val="20"/>
          <w:szCs w:val="20"/>
        </w:rPr>
      </w:pPr>
      <w:r w:rsidRPr="00AC7878">
        <w:rPr>
          <w:rFonts w:ascii="Arial" w:hAnsi="Arial" w:cs="Arial"/>
          <w:b/>
          <w:sz w:val="20"/>
          <w:szCs w:val="20"/>
        </w:rPr>
        <w:tab/>
        <w:t>Obras y Servicios Públicos</w:t>
      </w:r>
    </w:p>
    <w:p w:rsidR="00AC7878" w:rsidRPr="00AC7878" w:rsidRDefault="00AC7878" w:rsidP="00AC7878">
      <w:pPr>
        <w:rPr>
          <w:rFonts w:ascii="Arial" w:hAnsi="Arial" w:cs="Arial"/>
          <w:sz w:val="20"/>
          <w:szCs w:val="20"/>
        </w:rPr>
      </w:pPr>
      <w:r w:rsidRPr="00AC7878">
        <w:rPr>
          <w:rFonts w:ascii="Arial" w:hAnsi="Arial" w:cs="Arial"/>
          <w:sz w:val="20"/>
          <w:szCs w:val="20"/>
        </w:rPr>
        <w:lastRenderedPageBreak/>
        <w:t>3316</w:t>
      </w:r>
    </w:p>
    <w:p w:rsidR="00AC7878" w:rsidRPr="00AC7878" w:rsidRDefault="00AC7878" w:rsidP="00AC7878">
      <w:pPr>
        <w:rPr>
          <w:rFonts w:ascii="Arial" w:hAnsi="Arial" w:cs="Arial"/>
          <w:sz w:val="20"/>
          <w:szCs w:val="20"/>
        </w:rPr>
      </w:pPr>
      <w:r w:rsidRPr="00AC7878">
        <w:rPr>
          <w:rFonts w:ascii="Arial" w:hAnsi="Arial" w:cs="Arial"/>
          <w:sz w:val="20"/>
          <w:szCs w:val="20"/>
        </w:rPr>
        <w:t>10.</w:t>
      </w:r>
      <w:r w:rsidRPr="00AC7878">
        <w:rPr>
          <w:rFonts w:ascii="Arial" w:hAnsi="Arial" w:cs="Arial"/>
          <w:sz w:val="20"/>
          <w:szCs w:val="20"/>
        </w:rPr>
        <w:tab/>
        <w:t>Proyecto de Ley presentado por el Bloque Dignidad Ciudadana, por el que regula la salida de los alumnos menores de edad de los establecimientos escolares.</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rPr>
          <w:rFonts w:ascii="Arial" w:hAnsi="Arial" w:cs="Arial"/>
          <w:b/>
          <w:sz w:val="20"/>
          <w:szCs w:val="20"/>
        </w:rPr>
      </w:pPr>
      <w:r w:rsidRPr="00AC7878">
        <w:rPr>
          <w:rFonts w:ascii="Arial" w:hAnsi="Arial" w:cs="Arial"/>
          <w:b/>
          <w:sz w:val="20"/>
          <w:szCs w:val="20"/>
        </w:rPr>
        <w:tab/>
        <w:t>Justicia y Seguridad</w:t>
      </w:r>
    </w:p>
    <w:p w:rsidR="00AC7878" w:rsidRPr="00AC7878" w:rsidRDefault="00AC7878" w:rsidP="00AC7878">
      <w:pPr>
        <w:rPr>
          <w:rFonts w:ascii="Arial" w:hAnsi="Arial" w:cs="Arial"/>
          <w:b/>
          <w:sz w:val="20"/>
          <w:szCs w:val="20"/>
        </w:rPr>
      </w:pPr>
      <w:r w:rsidRPr="00AC7878">
        <w:rPr>
          <w:rFonts w:ascii="Arial" w:hAnsi="Arial" w:cs="Arial"/>
          <w:b/>
          <w:sz w:val="20"/>
          <w:szCs w:val="20"/>
        </w:rPr>
        <w:tab/>
        <w:t>Educación, Cultura, Ciencia y Técnica</w:t>
      </w:r>
    </w:p>
    <w:p w:rsidR="00AC7878" w:rsidRPr="00AC7878" w:rsidRDefault="00AC7878" w:rsidP="00AC7878">
      <w:pPr>
        <w:rPr>
          <w:rFonts w:ascii="Arial" w:hAnsi="Arial" w:cs="Arial"/>
          <w:sz w:val="20"/>
          <w:szCs w:val="20"/>
        </w:rPr>
      </w:pPr>
      <w:r w:rsidRPr="00AC7878">
        <w:rPr>
          <w:rFonts w:ascii="Arial" w:hAnsi="Arial" w:cs="Arial"/>
          <w:sz w:val="20"/>
          <w:szCs w:val="20"/>
        </w:rPr>
        <w:t>3329</w:t>
      </w:r>
    </w:p>
    <w:p w:rsidR="00AC7878" w:rsidRPr="00AC7878" w:rsidRDefault="00AC7878" w:rsidP="00AC7878">
      <w:pPr>
        <w:rPr>
          <w:rFonts w:ascii="Arial" w:hAnsi="Arial" w:cs="Arial"/>
          <w:sz w:val="20"/>
          <w:szCs w:val="20"/>
        </w:rPr>
      </w:pPr>
      <w:r w:rsidRPr="00AC7878">
        <w:rPr>
          <w:rFonts w:ascii="Arial" w:hAnsi="Arial" w:cs="Arial"/>
          <w:sz w:val="20"/>
          <w:szCs w:val="20"/>
        </w:rPr>
        <w:t xml:space="preserve">11. Proyecto de Ley presentado por el Bloque ACTUAR, por el que crea el </w:t>
      </w:r>
      <w:r w:rsidRPr="00AC7878">
        <w:rPr>
          <w:rFonts w:ascii="Arial" w:hAnsi="Arial" w:cs="Arial"/>
          <w:i/>
          <w:sz w:val="20"/>
          <w:szCs w:val="20"/>
        </w:rPr>
        <w:t>Programa Provincial de Equinoterapia</w:t>
      </w:r>
      <w:r w:rsidRPr="00AC7878">
        <w:rPr>
          <w:rFonts w:ascii="Arial" w:hAnsi="Arial" w:cs="Arial"/>
          <w:sz w:val="20"/>
          <w:szCs w:val="20"/>
        </w:rPr>
        <w:t>.</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rPr>
          <w:rFonts w:ascii="Arial" w:hAnsi="Arial" w:cs="Arial"/>
          <w:b/>
          <w:sz w:val="20"/>
          <w:szCs w:val="20"/>
        </w:rPr>
      </w:pPr>
      <w:r w:rsidRPr="00AC7878">
        <w:rPr>
          <w:rFonts w:ascii="Arial" w:hAnsi="Arial" w:cs="Arial"/>
          <w:b/>
          <w:sz w:val="20"/>
          <w:szCs w:val="20"/>
        </w:rPr>
        <w:tab/>
        <w:t>Salud y Deporte</w:t>
      </w:r>
    </w:p>
    <w:p w:rsidR="00AC7878" w:rsidRPr="00AC7878" w:rsidRDefault="00AC7878" w:rsidP="00AC7878">
      <w:pPr>
        <w:rPr>
          <w:rFonts w:ascii="Arial" w:hAnsi="Arial" w:cs="Arial"/>
          <w:b/>
          <w:sz w:val="20"/>
          <w:szCs w:val="20"/>
        </w:rPr>
      </w:pPr>
      <w:r w:rsidRPr="00AC7878">
        <w:rPr>
          <w:rFonts w:ascii="Arial" w:hAnsi="Arial" w:cs="Arial"/>
          <w:b/>
          <w:sz w:val="20"/>
          <w:szCs w:val="20"/>
        </w:rPr>
        <w:tab/>
        <w:t>Educación, Cultura, Ciencia y Técnica</w:t>
      </w:r>
    </w:p>
    <w:p w:rsidR="00AC7878" w:rsidRPr="00AC7878" w:rsidRDefault="00AC7878" w:rsidP="00AC7878">
      <w:pPr>
        <w:rPr>
          <w:rFonts w:ascii="Arial" w:hAnsi="Arial" w:cs="Arial"/>
          <w:sz w:val="20"/>
          <w:szCs w:val="20"/>
        </w:rPr>
      </w:pPr>
      <w:r w:rsidRPr="00AC7878">
        <w:rPr>
          <w:rFonts w:ascii="Arial" w:hAnsi="Arial" w:cs="Arial"/>
          <w:sz w:val="20"/>
          <w:szCs w:val="20"/>
        </w:rPr>
        <w:t xml:space="preserve">3330 </w:t>
      </w:r>
    </w:p>
    <w:p w:rsidR="00AC7878" w:rsidRPr="00AC7878" w:rsidRDefault="00AC7878" w:rsidP="00AC7878">
      <w:pPr>
        <w:rPr>
          <w:rFonts w:ascii="Arial" w:hAnsi="Arial" w:cs="Arial"/>
          <w:sz w:val="20"/>
          <w:szCs w:val="20"/>
        </w:rPr>
      </w:pPr>
      <w:r w:rsidRPr="00AC7878">
        <w:rPr>
          <w:rFonts w:ascii="Arial" w:hAnsi="Arial" w:cs="Arial"/>
          <w:sz w:val="20"/>
          <w:szCs w:val="20"/>
        </w:rPr>
        <w:t>12.</w:t>
      </w:r>
      <w:r w:rsidRPr="00AC7878">
        <w:rPr>
          <w:rFonts w:ascii="Arial" w:hAnsi="Arial" w:cs="Arial"/>
          <w:sz w:val="20"/>
          <w:szCs w:val="20"/>
        </w:rPr>
        <w:tab/>
        <w:t xml:space="preserve">Proyecto de Ley presentado por el Bloque Convicción Federal, por el que crea un </w:t>
      </w:r>
      <w:r w:rsidRPr="00AC7878">
        <w:rPr>
          <w:rFonts w:ascii="Arial" w:hAnsi="Arial" w:cs="Arial"/>
          <w:i/>
          <w:sz w:val="20"/>
          <w:szCs w:val="20"/>
        </w:rPr>
        <w:t>Régimen de Promoción Provincial en Inversiones destinadas al Turismo y Explotación de Recursos Termales</w:t>
      </w:r>
      <w:r w:rsidRPr="00AC7878">
        <w:rPr>
          <w:rFonts w:ascii="Arial" w:hAnsi="Arial" w:cs="Arial"/>
          <w:sz w:val="20"/>
          <w:szCs w:val="20"/>
        </w:rPr>
        <w:t>.</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Default="00AC7878" w:rsidP="00AC7878">
      <w:pPr>
        <w:rPr>
          <w:rFonts w:ascii="Arial" w:hAnsi="Arial" w:cs="Arial"/>
          <w:b/>
          <w:sz w:val="20"/>
          <w:szCs w:val="20"/>
        </w:rPr>
      </w:pPr>
      <w:r w:rsidRPr="00AC7878">
        <w:rPr>
          <w:rFonts w:ascii="Arial" w:hAnsi="Arial" w:cs="Arial"/>
          <w:b/>
          <w:sz w:val="20"/>
          <w:szCs w:val="20"/>
        </w:rPr>
        <w:tab/>
        <w:t>Turismo, Ambiente y Desarrollo Sostenible</w:t>
      </w:r>
    </w:p>
    <w:p w:rsidR="003254B1" w:rsidRPr="00AC7878" w:rsidRDefault="003254B1" w:rsidP="00AC7878">
      <w:pPr>
        <w:rPr>
          <w:rFonts w:ascii="Arial" w:hAnsi="Arial" w:cs="Arial"/>
          <w:b/>
          <w:sz w:val="20"/>
          <w:szCs w:val="20"/>
        </w:rPr>
      </w:pPr>
      <w:r>
        <w:rPr>
          <w:rFonts w:ascii="Arial" w:hAnsi="Arial" w:cs="Arial"/>
          <w:b/>
          <w:sz w:val="20"/>
          <w:szCs w:val="20"/>
        </w:rPr>
        <w:tab/>
        <w:t>Hacienda y Presupuesto</w:t>
      </w:r>
    </w:p>
    <w:p w:rsidR="00AC7878" w:rsidRPr="00AC7878" w:rsidRDefault="00AC7878" w:rsidP="00AC7878">
      <w:pPr>
        <w:rPr>
          <w:rFonts w:ascii="Arial" w:hAnsi="Arial" w:cs="Arial"/>
          <w:sz w:val="20"/>
          <w:szCs w:val="20"/>
        </w:rPr>
      </w:pPr>
      <w:r w:rsidRPr="00AC7878">
        <w:rPr>
          <w:rFonts w:ascii="Arial" w:hAnsi="Arial" w:cs="Arial"/>
          <w:sz w:val="20"/>
          <w:szCs w:val="20"/>
        </w:rPr>
        <w:t>3331</w:t>
      </w:r>
    </w:p>
    <w:p w:rsidR="00AC7878" w:rsidRPr="00AC7878" w:rsidRDefault="00AC7878" w:rsidP="00AC7878">
      <w:pPr>
        <w:rPr>
          <w:rFonts w:ascii="Arial" w:hAnsi="Arial" w:cs="Arial"/>
          <w:sz w:val="20"/>
          <w:szCs w:val="20"/>
        </w:rPr>
      </w:pPr>
      <w:r w:rsidRPr="00AC7878">
        <w:rPr>
          <w:rFonts w:ascii="Arial" w:hAnsi="Arial" w:cs="Arial"/>
          <w:sz w:val="20"/>
          <w:szCs w:val="20"/>
        </w:rPr>
        <w:t>13.</w:t>
      </w:r>
      <w:r w:rsidRPr="00AC7878">
        <w:rPr>
          <w:rFonts w:ascii="Arial" w:hAnsi="Arial" w:cs="Arial"/>
          <w:sz w:val="20"/>
          <w:szCs w:val="20"/>
        </w:rPr>
        <w:tab/>
        <w:t>Proyecto de Ley presentado por el Bloque Juntos por San Juan, por el que modifica la Ley N.º 687-P, garantizando la provisión de agua potable en los espectáculos públicos.</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rPr>
          <w:rFonts w:ascii="Arial" w:hAnsi="Arial" w:cs="Arial"/>
          <w:b/>
          <w:sz w:val="20"/>
          <w:szCs w:val="20"/>
        </w:rPr>
      </w:pPr>
      <w:r w:rsidRPr="00AC7878">
        <w:rPr>
          <w:rFonts w:ascii="Arial" w:hAnsi="Arial" w:cs="Arial"/>
          <w:b/>
          <w:sz w:val="20"/>
          <w:szCs w:val="20"/>
        </w:rPr>
        <w:tab/>
        <w:t>Economía y Defensa al Consumidor</w:t>
      </w:r>
    </w:p>
    <w:p w:rsidR="00AC7878" w:rsidRPr="00AC7878" w:rsidRDefault="00AC7878" w:rsidP="00AC7878">
      <w:pPr>
        <w:rPr>
          <w:rFonts w:ascii="Arial" w:hAnsi="Arial" w:cs="Arial"/>
          <w:b/>
          <w:sz w:val="20"/>
          <w:szCs w:val="20"/>
        </w:rPr>
      </w:pPr>
      <w:r w:rsidRPr="00AC7878">
        <w:rPr>
          <w:rFonts w:ascii="Arial" w:hAnsi="Arial" w:cs="Arial"/>
          <w:b/>
          <w:sz w:val="20"/>
          <w:szCs w:val="20"/>
        </w:rPr>
        <w:tab/>
        <w:t>Justicia y Seguridad</w:t>
      </w:r>
    </w:p>
    <w:p w:rsidR="00AC7878" w:rsidRPr="00AC7878" w:rsidRDefault="00AC7878" w:rsidP="00AC7878">
      <w:pPr>
        <w:rPr>
          <w:rFonts w:ascii="Arial" w:hAnsi="Arial" w:cs="Arial"/>
          <w:sz w:val="20"/>
          <w:szCs w:val="20"/>
        </w:rPr>
      </w:pPr>
      <w:r w:rsidRPr="00AC7878">
        <w:rPr>
          <w:rFonts w:ascii="Arial" w:hAnsi="Arial" w:cs="Arial"/>
          <w:sz w:val="20"/>
          <w:szCs w:val="20"/>
        </w:rPr>
        <w:t>3348</w:t>
      </w:r>
    </w:p>
    <w:p w:rsidR="00AC7878" w:rsidRPr="00AC7878" w:rsidRDefault="00AC7878" w:rsidP="00AC7878">
      <w:pPr>
        <w:rPr>
          <w:rFonts w:ascii="Arial" w:hAnsi="Arial" w:cs="Arial"/>
          <w:sz w:val="20"/>
          <w:szCs w:val="20"/>
        </w:rPr>
      </w:pPr>
      <w:r w:rsidRPr="00AC7878">
        <w:rPr>
          <w:rFonts w:ascii="Arial" w:hAnsi="Arial" w:cs="Arial"/>
          <w:sz w:val="20"/>
          <w:szCs w:val="20"/>
        </w:rPr>
        <w:t>14.</w:t>
      </w:r>
      <w:r w:rsidRPr="00AC7878">
        <w:rPr>
          <w:rFonts w:ascii="Arial" w:hAnsi="Arial" w:cs="Arial"/>
          <w:sz w:val="20"/>
          <w:szCs w:val="20"/>
        </w:rPr>
        <w:tab/>
        <w:t xml:space="preserve">Proyecto de Ley presentado por el Bloque Compromiso con San Juan, por el que crea el </w:t>
      </w:r>
      <w:r w:rsidRPr="00AC7878">
        <w:rPr>
          <w:rFonts w:ascii="Arial" w:hAnsi="Arial" w:cs="Arial"/>
          <w:i/>
          <w:sz w:val="20"/>
          <w:szCs w:val="20"/>
        </w:rPr>
        <w:t>Programa Provincial de Internación Infantil Humanizada</w:t>
      </w:r>
      <w:r w:rsidRPr="00AC7878">
        <w:rPr>
          <w:rFonts w:ascii="Arial" w:hAnsi="Arial" w:cs="Arial"/>
          <w:sz w:val="20"/>
          <w:szCs w:val="20"/>
        </w:rPr>
        <w:t>.</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rPr>
          <w:rFonts w:ascii="Arial" w:hAnsi="Arial" w:cs="Arial"/>
          <w:b/>
          <w:sz w:val="20"/>
          <w:szCs w:val="20"/>
        </w:rPr>
      </w:pPr>
      <w:r w:rsidRPr="00AC7878">
        <w:rPr>
          <w:rFonts w:ascii="Arial" w:hAnsi="Arial" w:cs="Arial"/>
          <w:b/>
          <w:sz w:val="20"/>
          <w:szCs w:val="20"/>
        </w:rPr>
        <w:tab/>
        <w:t>Salud y Deporte</w:t>
      </w:r>
    </w:p>
    <w:p w:rsidR="00AC7878" w:rsidRPr="00AC7878" w:rsidRDefault="00AC7878" w:rsidP="00AC7878">
      <w:pPr>
        <w:rPr>
          <w:rFonts w:ascii="Arial" w:hAnsi="Arial" w:cs="Arial"/>
          <w:b/>
          <w:sz w:val="20"/>
          <w:szCs w:val="20"/>
        </w:rPr>
      </w:pPr>
      <w:r w:rsidRPr="00AC7878">
        <w:rPr>
          <w:rFonts w:ascii="Arial" w:hAnsi="Arial" w:cs="Arial"/>
          <w:b/>
          <w:sz w:val="20"/>
          <w:szCs w:val="20"/>
        </w:rPr>
        <w:tab/>
        <w:t>Hacienda y Presupuesto</w:t>
      </w:r>
    </w:p>
    <w:p w:rsidR="00AC7878" w:rsidRPr="00AC7878" w:rsidRDefault="00AC7878" w:rsidP="00AC7878">
      <w:pPr>
        <w:rPr>
          <w:rFonts w:ascii="Arial" w:hAnsi="Arial" w:cs="Arial"/>
          <w:sz w:val="20"/>
          <w:szCs w:val="20"/>
        </w:rPr>
      </w:pPr>
      <w:r w:rsidRPr="00AC7878">
        <w:rPr>
          <w:rFonts w:ascii="Arial" w:hAnsi="Arial" w:cs="Arial"/>
          <w:sz w:val="20"/>
          <w:szCs w:val="20"/>
        </w:rPr>
        <w:t>3349</w:t>
      </w:r>
    </w:p>
    <w:p w:rsidR="00AC7878" w:rsidRPr="00AC7878" w:rsidRDefault="00AC7878" w:rsidP="00AC7878">
      <w:pPr>
        <w:rPr>
          <w:rFonts w:ascii="Arial" w:hAnsi="Arial" w:cs="Arial"/>
          <w:sz w:val="20"/>
          <w:szCs w:val="20"/>
        </w:rPr>
      </w:pPr>
      <w:r w:rsidRPr="00AC7878">
        <w:rPr>
          <w:rFonts w:ascii="Arial" w:hAnsi="Arial" w:cs="Arial"/>
          <w:sz w:val="20"/>
          <w:szCs w:val="20"/>
        </w:rPr>
        <w:t>15.</w:t>
      </w:r>
      <w:r w:rsidRPr="00AC7878">
        <w:rPr>
          <w:rFonts w:ascii="Arial" w:hAnsi="Arial" w:cs="Arial"/>
          <w:sz w:val="20"/>
          <w:szCs w:val="20"/>
        </w:rPr>
        <w:tab/>
        <w:t xml:space="preserve">Proyecto de Ley presentado por el Bloque Compromiso con San Juan, por el que impone la exhibición obligatoria por parte de los comercios y establecimientos que operen con terminales electrónicas,  de la leyenda: </w:t>
      </w:r>
      <w:r w:rsidRPr="00AC7878">
        <w:rPr>
          <w:rFonts w:ascii="Arial" w:hAnsi="Arial" w:cs="Arial"/>
          <w:i/>
          <w:sz w:val="20"/>
          <w:szCs w:val="20"/>
        </w:rPr>
        <w:t>“La ley de tarjetas de crédito, prohíbe efectuar diferencias de precio entre operaciones al contado y con tarjeta (Artículo 37, Inciso C, de la Ley Nacional N.º 25065 y Artículo 1º de la Ley Provincial N.º 1242-D)””</w:t>
      </w:r>
      <w:r w:rsidRPr="00AC7878">
        <w:rPr>
          <w:rFonts w:ascii="Arial" w:hAnsi="Arial" w:cs="Arial"/>
          <w:sz w:val="20"/>
          <w:szCs w:val="20"/>
        </w:rPr>
        <w:t>.</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rPr>
          <w:rFonts w:ascii="Arial" w:hAnsi="Arial" w:cs="Arial"/>
          <w:sz w:val="20"/>
          <w:szCs w:val="20"/>
        </w:rPr>
      </w:pPr>
      <w:r w:rsidRPr="00AC7878">
        <w:rPr>
          <w:rFonts w:ascii="Arial" w:hAnsi="Arial" w:cs="Arial"/>
          <w:b/>
          <w:sz w:val="20"/>
          <w:szCs w:val="20"/>
        </w:rPr>
        <w:tab/>
        <w:t>Economía y Defensa al Consumidor</w:t>
      </w:r>
    </w:p>
    <w:p w:rsidR="00AC7878" w:rsidRPr="00AC7878" w:rsidRDefault="00AC7878" w:rsidP="00AC7878">
      <w:pPr>
        <w:rPr>
          <w:rFonts w:ascii="Arial" w:hAnsi="Arial" w:cs="Arial"/>
          <w:sz w:val="20"/>
          <w:szCs w:val="20"/>
        </w:rPr>
      </w:pPr>
      <w:r w:rsidRPr="00AC7878">
        <w:rPr>
          <w:rFonts w:ascii="Arial" w:hAnsi="Arial" w:cs="Arial"/>
          <w:sz w:val="20"/>
          <w:szCs w:val="20"/>
        </w:rPr>
        <w:t>3350</w:t>
      </w:r>
    </w:p>
    <w:p w:rsidR="00AC7878" w:rsidRPr="00AC7878" w:rsidRDefault="00AC7878" w:rsidP="00AC7878">
      <w:pPr>
        <w:rPr>
          <w:rFonts w:ascii="Arial" w:hAnsi="Arial" w:cs="Arial"/>
          <w:sz w:val="20"/>
          <w:szCs w:val="20"/>
        </w:rPr>
      </w:pPr>
      <w:r w:rsidRPr="00AC7878">
        <w:rPr>
          <w:rFonts w:ascii="Arial" w:hAnsi="Arial" w:cs="Arial"/>
          <w:sz w:val="20"/>
          <w:szCs w:val="20"/>
        </w:rPr>
        <w:t>16.</w:t>
      </w:r>
      <w:r w:rsidRPr="00AC7878">
        <w:rPr>
          <w:rFonts w:ascii="Arial" w:hAnsi="Arial" w:cs="Arial"/>
          <w:sz w:val="20"/>
          <w:szCs w:val="20"/>
        </w:rPr>
        <w:tab/>
        <w:t xml:space="preserve">Proyecto de Ley presentado por el Bloque Compromiso con San Juan, por el que crea el </w:t>
      </w:r>
      <w:r w:rsidRPr="00AC7878">
        <w:rPr>
          <w:rFonts w:ascii="Arial" w:hAnsi="Arial" w:cs="Arial"/>
          <w:i/>
          <w:sz w:val="20"/>
          <w:szCs w:val="20"/>
        </w:rPr>
        <w:t>Programa Provincial de Capacitación y Concientización en Primeros Auxilios y Reanimación Cardiopulmonar (RCP)</w:t>
      </w:r>
      <w:r w:rsidRPr="00AC7878">
        <w:rPr>
          <w:rFonts w:ascii="Arial" w:hAnsi="Arial" w:cs="Arial"/>
          <w:sz w:val="20"/>
          <w:szCs w:val="20"/>
        </w:rPr>
        <w:t>.</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rPr>
          <w:rFonts w:ascii="Arial" w:hAnsi="Arial" w:cs="Arial"/>
          <w:b/>
          <w:sz w:val="20"/>
          <w:szCs w:val="20"/>
        </w:rPr>
      </w:pPr>
      <w:r w:rsidRPr="00AC7878">
        <w:rPr>
          <w:rFonts w:ascii="Arial" w:hAnsi="Arial" w:cs="Arial"/>
          <w:b/>
          <w:sz w:val="20"/>
          <w:szCs w:val="20"/>
        </w:rPr>
        <w:tab/>
        <w:t>Salud y Deporte</w:t>
      </w:r>
    </w:p>
    <w:p w:rsidR="00AC7878" w:rsidRPr="00AC7878" w:rsidRDefault="00AC7878" w:rsidP="00AC7878">
      <w:pPr>
        <w:rPr>
          <w:rFonts w:ascii="Arial" w:hAnsi="Arial" w:cs="Arial"/>
          <w:sz w:val="20"/>
          <w:szCs w:val="20"/>
        </w:rPr>
      </w:pPr>
      <w:r w:rsidRPr="00AC7878">
        <w:rPr>
          <w:rFonts w:ascii="Arial" w:hAnsi="Arial" w:cs="Arial"/>
          <w:b/>
          <w:sz w:val="20"/>
          <w:szCs w:val="20"/>
        </w:rPr>
        <w:tab/>
        <w:t>Hacienda y Presupuesto</w:t>
      </w:r>
    </w:p>
    <w:p w:rsidR="00AC7878" w:rsidRPr="00AC7878" w:rsidRDefault="00AC7878" w:rsidP="00AC7878">
      <w:pPr>
        <w:rPr>
          <w:rFonts w:ascii="Arial" w:hAnsi="Arial" w:cs="Arial"/>
          <w:sz w:val="20"/>
          <w:szCs w:val="20"/>
        </w:rPr>
      </w:pPr>
      <w:r w:rsidRPr="00AC7878">
        <w:rPr>
          <w:rFonts w:ascii="Arial" w:hAnsi="Arial" w:cs="Arial"/>
          <w:sz w:val="20"/>
          <w:szCs w:val="20"/>
        </w:rPr>
        <w:t>3366</w:t>
      </w:r>
    </w:p>
    <w:p w:rsidR="00AC7878" w:rsidRPr="00AC7878" w:rsidRDefault="00AC7878" w:rsidP="00AC7878">
      <w:pPr>
        <w:rPr>
          <w:rFonts w:ascii="Arial" w:hAnsi="Arial" w:cs="Arial"/>
          <w:sz w:val="20"/>
          <w:szCs w:val="20"/>
        </w:rPr>
      </w:pPr>
      <w:r w:rsidRPr="00AC7878">
        <w:rPr>
          <w:rFonts w:ascii="Arial" w:hAnsi="Arial" w:cs="Arial"/>
          <w:sz w:val="20"/>
          <w:szCs w:val="20"/>
        </w:rPr>
        <w:t>17.</w:t>
      </w:r>
      <w:r w:rsidRPr="00AC7878">
        <w:rPr>
          <w:rFonts w:ascii="Arial" w:hAnsi="Arial" w:cs="Arial"/>
          <w:sz w:val="20"/>
          <w:szCs w:val="20"/>
        </w:rPr>
        <w:tab/>
        <w:t>Proyecto de Ley presentado por el Bloque Juntos por San Juan, por el que modifica el Artículo 10 de la Ley N.º 941-R, sobre la edad de inimputabilidad.</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Legislación y Asuntos Constitucionales</w:t>
      </w:r>
    </w:p>
    <w:p w:rsidR="00AC7878" w:rsidRPr="00AC7878" w:rsidRDefault="00AC7878" w:rsidP="00AC7878">
      <w:pPr>
        <w:rPr>
          <w:rFonts w:ascii="Arial" w:hAnsi="Arial" w:cs="Arial"/>
          <w:sz w:val="20"/>
          <w:szCs w:val="20"/>
        </w:rPr>
      </w:pPr>
      <w:r w:rsidRPr="00AC7878">
        <w:rPr>
          <w:rFonts w:ascii="Arial" w:hAnsi="Arial" w:cs="Arial"/>
          <w:b/>
          <w:sz w:val="20"/>
          <w:szCs w:val="20"/>
        </w:rPr>
        <w:tab/>
        <w:t>Justicia y Seguridad</w:t>
      </w:r>
    </w:p>
    <w:p w:rsidR="00AC7878" w:rsidRPr="00AC7878" w:rsidRDefault="00AC7878" w:rsidP="00AC7878">
      <w:pPr>
        <w:rPr>
          <w:rFonts w:ascii="Arial" w:hAnsi="Arial" w:cs="Arial"/>
          <w:sz w:val="20"/>
          <w:szCs w:val="20"/>
        </w:rPr>
      </w:pPr>
      <w:r w:rsidRPr="00AC7878">
        <w:rPr>
          <w:rFonts w:ascii="Arial" w:hAnsi="Arial" w:cs="Arial"/>
          <w:sz w:val="20"/>
          <w:szCs w:val="20"/>
        </w:rPr>
        <w:t>3238</w:t>
      </w:r>
    </w:p>
    <w:p w:rsidR="00AC7878" w:rsidRPr="00AC7878" w:rsidRDefault="00AC7878" w:rsidP="00AC7878">
      <w:pPr>
        <w:rPr>
          <w:rFonts w:ascii="Arial" w:hAnsi="Arial" w:cs="Arial"/>
          <w:i/>
          <w:sz w:val="20"/>
          <w:szCs w:val="20"/>
        </w:rPr>
      </w:pPr>
      <w:r w:rsidRPr="00AC7878">
        <w:rPr>
          <w:rFonts w:ascii="Arial" w:hAnsi="Arial" w:cs="Arial"/>
          <w:sz w:val="20"/>
          <w:szCs w:val="20"/>
        </w:rPr>
        <w:t>18.</w:t>
      </w:r>
      <w:r w:rsidRPr="00AC7878">
        <w:rPr>
          <w:rFonts w:ascii="Arial" w:hAnsi="Arial" w:cs="Arial"/>
          <w:sz w:val="20"/>
          <w:szCs w:val="20"/>
        </w:rPr>
        <w:tab/>
        <w:t xml:space="preserve">Proyecto de Resolución presentado por el Bloque Compromiso con San Juan, que declara de interés cultural y social, el programa radial: </w:t>
      </w:r>
      <w:r w:rsidRPr="00AC7878">
        <w:rPr>
          <w:rFonts w:ascii="Arial" w:hAnsi="Arial" w:cs="Arial"/>
          <w:i/>
          <w:sz w:val="20"/>
          <w:szCs w:val="20"/>
        </w:rPr>
        <w:t>Tierra gaucha.</w:t>
      </w:r>
    </w:p>
    <w:p w:rsidR="00AC7878" w:rsidRPr="00AC7878" w:rsidRDefault="00AC7878" w:rsidP="00AC7878">
      <w:pPr>
        <w:rPr>
          <w:rFonts w:ascii="Arial" w:hAnsi="Arial" w:cs="Arial"/>
          <w:i/>
          <w:sz w:val="20"/>
          <w:szCs w:val="20"/>
        </w:rPr>
      </w:pPr>
    </w:p>
    <w:p w:rsidR="00AC7878" w:rsidRPr="00AC7878" w:rsidRDefault="00AC7878" w:rsidP="00AC7878">
      <w:pPr>
        <w:rPr>
          <w:rFonts w:ascii="Arial" w:hAnsi="Arial" w:cs="Arial"/>
          <w:b/>
          <w:sz w:val="20"/>
          <w:szCs w:val="20"/>
        </w:rPr>
      </w:pPr>
      <w:r w:rsidRPr="00AC7878">
        <w:rPr>
          <w:rFonts w:ascii="Arial" w:hAnsi="Arial" w:cs="Arial"/>
          <w:i/>
          <w:sz w:val="20"/>
          <w:szCs w:val="20"/>
        </w:rPr>
        <w:tab/>
      </w:r>
      <w:r w:rsidRPr="00AC7878">
        <w:rPr>
          <w:rFonts w:ascii="Arial" w:hAnsi="Arial" w:cs="Arial"/>
          <w:b/>
          <w:sz w:val="20"/>
          <w:szCs w:val="20"/>
        </w:rPr>
        <w:t>Educación, Cultura, Ciencia y Técnica</w:t>
      </w:r>
    </w:p>
    <w:p w:rsidR="00AC7878" w:rsidRPr="00AC7878" w:rsidRDefault="00AC7878" w:rsidP="00AC7878">
      <w:pPr>
        <w:rPr>
          <w:rFonts w:ascii="Arial" w:hAnsi="Arial" w:cs="Arial"/>
          <w:sz w:val="20"/>
          <w:szCs w:val="20"/>
        </w:rPr>
      </w:pPr>
      <w:r w:rsidRPr="00AC7878">
        <w:rPr>
          <w:rFonts w:ascii="Arial" w:hAnsi="Arial" w:cs="Arial"/>
          <w:sz w:val="20"/>
          <w:szCs w:val="20"/>
        </w:rPr>
        <w:t>3283</w:t>
      </w:r>
    </w:p>
    <w:p w:rsidR="00AC7878" w:rsidRPr="00AC7878" w:rsidRDefault="00AC7878" w:rsidP="00AC7878">
      <w:pPr>
        <w:rPr>
          <w:rFonts w:ascii="Arial" w:hAnsi="Arial" w:cs="Arial"/>
          <w:sz w:val="20"/>
          <w:szCs w:val="20"/>
        </w:rPr>
      </w:pPr>
      <w:r w:rsidRPr="00AC7878">
        <w:rPr>
          <w:rFonts w:ascii="Arial" w:hAnsi="Arial" w:cs="Arial"/>
          <w:sz w:val="20"/>
          <w:szCs w:val="20"/>
        </w:rPr>
        <w:t>19.</w:t>
      </w:r>
      <w:r w:rsidRPr="00AC7878">
        <w:rPr>
          <w:rFonts w:ascii="Arial" w:hAnsi="Arial" w:cs="Arial"/>
          <w:sz w:val="20"/>
          <w:szCs w:val="20"/>
        </w:rPr>
        <w:tab/>
        <w:t xml:space="preserve">Proyecto de Resolución presentado por el Bloque Justicialista, por el que declara de interés social, cultural y educativo, el </w:t>
      </w:r>
      <w:r w:rsidRPr="00AC7878">
        <w:rPr>
          <w:rFonts w:ascii="Arial" w:hAnsi="Arial" w:cs="Arial"/>
          <w:i/>
          <w:sz w:val="20"/>
          <w:szCs w:val="20"/>
        </w:rPr>
        <w:t>“II Congreso Nacional Sanjuanino de Ciencias Criminalísticas y Criminológicas</w:t>
      </w:r>
      <w:r w:rsidRPr="00AC7878">
        <w:rPr>
          <w:rFonts w:ascii="Arial" w:hAnsi="Arial" w:cs="Arial"/>
          <w:sz w:val="20"/>
          <w:szCs w:val="20"/>
        </w:rPr>
        <w:t>”.</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Sobre tablas</w:t>
      </w:r>
    </w:p>
    <w:p w:rsidR="00AC7878" w:rsidRPr="00AC7878" w:rsidRDefault="00AC7878" w:rsidP="00AC7878">
      <w:pPr>
        <w:rPr>
          <w:rFonts w:ascii="Arial" w:hAnsi="Arial" w:cs="Arial"/>
          <w:sz w:val="20"/>
          <w:szCs w:val="20"/>
        </w:rPr>
      </w:pPr>
      <w:r w:rsidRPr="00AC7878">
        <w:rPr>
          <w:rFonts w:ascii="Arial" w:hAnsi="Arial" w:cs="Arial"/>
          <w:sz w:val="20"/>
          <w:szCs w:val="20"/>
        </w:rPr>
        <w:t>3294</w:t>
      </w:r>
    </w:p>
    <w:p w:rsidR="00AC7878" w:rsidRPr="00AC7878" w:rsidRDefault="00AC7878" w:rsidP="00AC7878">
      <w:pPr>
        <w:rPr>
          <w:rFonts w:ascii="Arial" w:hAnsi="Arial" w:cs="Arial"/>
          <w:sz w:val="20"/>
          <w:szCs w:val="20"/>
        </w:rPr>
      </w:pPr>
      <w:r w:rsidRPr="00AC7878">
        <w:rPr>
          <w:rFonts w:ascii="Arial" w:hAnsi="Arial" w:cs="Arial"/>
          <w:sz w:val="20"/>
          <w:szCs w:val="20"/>
        </w:rPr>
        <w:t>20.</w:t>
      </w:r>
      <w:r w:rsidRPr="00AC7878">
        <w:rPr>
          <w:rFonts w:ascii="Arial" w:hAnsi="Arial" w:cs="Arial"/>
          <w:sz w:val="20"/>
          <w:szCs w:val="20"/>
        </w:rPr>
        <w:tab/>
        <w:t xml:space="preserve">Proyecto de Resolución presentado por interbloques, por el que declara de interés legislativo y ambiental, el </w:t>
      </w:r>
      <w:r w:rsidRPr="00AC7878">
        <w:rPr>
          <w:rFonts w:ascii="Arial" w:hAnsi="Arial" w:cs="Arial"/>
          <w:i/>
          <w:sz w:val="20"/>
          <w:szCs w:val="20"/>
        </w:rPr>
        <w:t>“Proyecto de Recuperación del Bosque Nativo en el Río Seco La Travesía”</w:t>
      </w:r>
      <w:r w:rsidRPr="00AC7878">
        <w:rPr>
          <w:rFonts w:ascii="Arial" w:hAnsi="Arial" w:cs="Arial"/>
          <w:sz w:val="20"/>
          <w:szCs w:val="20"/>
        </w:rPr>
        <w:t>, del departamento Ullum.</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Turismo, Ambiente y Desarrollo Sostenible</w:t>
      </w:r>
    </w:p>
    <w:p w:rsidR="00AC7878" w:rsidRPr="00AC7878" w:rsidRDefault="00AC7878" w:rsidP="00AC7878">
      <w:pPr>
        <w:rPr>
          <w:rFonts w:ascii="Arial" w:hAnsi="Arial" w:cs="Arial"/>
          <w:sz w:val="20"/>
          <w:szCs w:val="20"/>
        </w:rPr>
      </w:pPr>
      <w:r w:rsidRPr="00AC7878">
        <w:rPr>
          <w:rFonts w:ascii="Arial" w:hAnsi="Arial" w:cs="Arial"/>
          <w:sz w:val="20"/>
          <w:szCs w:val="20"/>
        </w:rPr>
        <w:t>3296</w:t>
      </w:r>
    </w:p>
    <w:p w:rsidR="00AC7878" w:rsidRPr="00AC7878" w:rsidRDefault="00AC7878" w:rsidP="00AC7878">
      <w:pPr>
        <w:rPr>
          <w:rFonts w:ascii="Arial" w:hAnsi="Arial" w:cs="Arial"/>
          <w:sz w:val="20"/>
          <w:szCs w:val="20"/>
        </w:rPr>
      </w:pPr>
      <w:r w:rsidRPr="00AC7878">
        <w:rPr>
          <w:rFonts w:ascii="Arial" w:hAnsi="Arial" w:cs="Arial"/>
          <w:sz w:val="20"/>
          <w:szCs w:val="20"/>
        </w:rPr>
        <w:t>21.</w:t>
      </w:r>
      <w:r w:rsidRPr="00AC7878">
        <w:rPr>
          <w:rFonts w:ascii="Arial" w:hAnsi="Arial" w:cs="Arial"/>
          <w:sz w:val="20"/>
          <w:szCs w:val="20"/>
        </w:rPr>
        <w:tab/>
        <w:t xml:space="preserve">Proyecto de Resolución presentado por el Bloque Justicialista, por el que declara de interés cultural y educativo, las </w:t>
      </w:r>
      <w:r w:rsidRPr="00AC7878">
        <w:rPr>
          <w:rFonts w:ascii="Arial" w:hAnsi="Arial" w:cs="Arial"/>
          <w:i/>
          <w:sz w:val="20"/>
          <w:szCs w:val="20"/>
        </w:rPr>
        <w:t>“II Jornadas de Integración del Conocimiento Histórico: transferencia y actualización didáctico-pedagógica”</w:t>
      </w:r>
      <w:r w:rsidRPr="00AC7878">
        <w:rPr>
          <w:rFonts w:ascii="Arial" w:hAnsi="Arial" w:cs="Arial"/>
          <w:sz w:val="20"/>
          <w:szCs w:val="20"/>
        </w:rPr>
        <w:t xml:space="preserve">, y la presentación de la publicación: </w:t>
      </w:r>
      <w:r w:rsidRPr="00AC7878">
        <w:rPr>
          <w:rFonts w:ascii="Arial" w:hAnsi="Arial" w:cs="Arial"/>
          <w:i/>
          <w:sz w:val="20"/>
          <w:szCs w:val="20"/>
        </w:rPr>
        <w:t>Independencia, identidad y patrimonio histórico y cultural. Bicentenario de la Declaración de la Independencia Argentina en los departamentos de Angaco, Calingasta, Santa Lucía, 25 de Mayo, Iglesia, Caucete y Rawson</w:t>
      </w:r>
      <w:r w:rsidRPr="00AC7878">
        <w:rPr>
          <w:rFonts w:ascii="Arial" w:hAnsi="Arial" w:cs="Arial"/>
          <w:sz w:val="20"/>
          <w:szCs w:val="20"/>
        </w:rPr>
        <w:t>.</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lastRenderedPageBreak/>
        <w:tab/>
      </w:r>
      <w:r w:rsidRPr="00AC7878">
        <w:rPr>
          <w:rFonts w:ascii="Arial" w:hAnsi="Arial" w:cs="Arial"/>
          <w:b/>
          <w:sz w:val="20"/>
          <w:szCs w:val="20"/>
        </w:rPr>
        <w:t>Educación, Cultura, Ciencia y Técnica</w:t>
      </w:r>
    </w:p>
    <w:p w:rsidR="00AC7878" w:rsidRPr="00AC7878" w:rsidRDefault="00AC7878" w:rsidP="00AC7878">
      <w:pPr>
        <w:rPr>
          <w:rFonts w:ascii="Arial" w:hAnsi="Arial" w:cs="Arial"/>
          <w:sz w:val="20"/>
          <w:szCs w:val="20"/>
        </w:rPr>
      </w:pPr>
      <w:r w:rsidRPr="00AC7878">
        <w:rPr>
          <w:rFonts w:ascii="Arial" w:hAnsi="Arial" w:cs="Arial"/>
          <w:sz w:val="20"/>
          <w:szCs w:val="20"/>
        </w:rPr>
        <w:t>3308</w:t>
      </w:r>
    </w:p>
    <w:p w:rsidR="00AC7878" w:rsidRPr="00AC7878" w:rsidRDefault="00AC7878" w:rsidP="00AC7878">
      <w:pPr>
        <w:rPr>
          <w:rFonts w:ascii="Arial" w:hAnsi="Arial" w:cs="Arial"/>
          <w:i/>
          <w:sz w:val="20"/>
          <w:szCs w:val="20"/>
        </w:rPr>
      </w:pPr>
      <w:r w:rsidRPr="00AC7878">
        <w:rPr>
          <w:rFonts w:ascii="Arial" w:hAnsi="Arial" w:cs="Arial"/>
          <w:sz w:val="20"/>
          <w:szCs w:val="20"/>
        </w:rPr>
        <w:t>22.</w:t>
      </w:r>
      <w:r w:rsidRPr="00AC7878">
        <w:rPr>
          <w:rFonts w:ascii="Arial" w:hAnsi="Arial" w:cs="Arial"/>
          <w:sz w:val="20"/>
          <w:szCs w:val="20"/>
        </w:rPr>
        <w:tab/>
        <w:t xml:space="preserve">Proyecto de Resolución presentado por el Bloque Justicialista, por el que declara de interés cultural, educativo y social, el </w:t>
      </w:r>
      <w:r w:rsidRPr="00AC7878">
        <w:rPr>
          <w:rFonts w:ascii="Arial" w:hAnsi="Arial" w:cs="Arial"/>
          <w:i/>
          <w:sz w:val="20"/>
          <w:szCs w:val="20"/>
        </w:rPr>
        <w:t>II Encuentro Internacional de Museología en San Juan</w:t>
      </w:r>
      <w:r w:rsidRPr="00AC7878">
        <w:rPr>
          <w:rFonts w:ascii="Arial" w:hAnsi="Arial" w:cs="Arial"/>
          <w:sz w:val="20"/>
          <w:szCs w:val="20"/>
        </w:rPr>
        <w:t>.</w:t>
      </w:r>
    </w:p>
    <w:p w:rsidR="00AC7878" w:rsidRPr="00AC7878" w:rsidRDefault="00AC7878" w:rsidP="00AC7878">
      <w:pPr>
        <w:rPr>
          <w:rFonts w:ascii="Arial" w:hAnsi="Arial" w:cs="Arial"/>
          <w:i/>
          <w:sz w:val="20"/>
          <w:szCs w:val="20"/>
        </w:rPr>
      </w:pPr>
    </w:p>
    <w:p w:rsidR="00AC7878" w:rsidRPr="00AC7878" w:rsidRDefault="00AC7878" w:rsidP="00AC7878">
      <w:pPr>
        <w:rPr>
          <w:rFonts w:ascii="Arial" w:hAnsi="Arial" w:cs="Arial"/>
          <w:b/>
          <w:sz w:val="20"/>
          <w:szCs w:val="20"/>
        </w:rPr>
      </w:pPr>
      <w:r w:rsidRPr="00AC7878">
        <w:rPr>
          <w:rFonts w:ascii="Arial" w:hAnsi="Arial" w:cs="Arial"/>
          <w:i/>
          <w:sz w:val="20"/>
          <w:szCs w:val="20"/>
        </w:rPr>
        <w:tab/>
      </w:r>
      <w:r w:rsidRPr="00AC7878">
        <w:rPr>
          <w:rFonts w:ascii="Arial" w:hAnsi="Arial" w:cs="Arial"/>
          <w:b/>
          <w:sz w:val="20"/>
          <w:szCs w:val="20"/>
        </w:rPr>
        <w:t>Sobre tablas</w:t>
      </w:r>
    </w:p>
    <w:p w:rsidR="00AC7878" w:rsidRPr="00AC7878" w:rsidRDefault="00AC7878" w:rsidP="00AC7878">
      <w:pPr>
        <w:rPr>
          <w:rFonts w:ascii="Arial" w:hAnsi="Arial" w:cs="Arial"/>
          <w:sz w:val="20"/>
          <w:szCs w:val="20"/>
        </w:rPr>
      </w:pPr>
      <w:r w:rsidRPr="00AC7878">
        <w:rPr>
          <w:rFonts w:ascii="Arial" w:hAnsi="Arial" w:cs="Arial"/>
          <w:sz w:val="20"/>
          <w:szCs w:val="20"/>
        </w:rPr>
        <w:t>3309</w:t>
      </w:r>
    </w:p>
    <w:p w:rsidR="00AC7878" w:rsidRPr="00AC7878" w:rsidRDefault="00AC7878" w:rsidP="00AC7878">
      <w:pPr>
        <w:rPr>
          <w:rFonts w:ascii="Arial" w:hAnsi="Arial" w:cs="Arial"/>
          <w:i/>
          <w:sz w:val="20"/>
          <w:szCs w:val="20"/>
        </w:rPr>
      </w:pPr>
      <w:r w:rsidRPr="00AC7878">
        <w:rPr>
          <w:rFonts w:ascii="Arial" w:hAnsi="Arial" w:cs="Arial"/>
          <w:sz w:val="20"/>
          <w:szCs w:val="20"/>
        </w:rPr>
        <w:t>23.</w:t>
      </w:r>
      <w:r w:rsidRPr="00AC7878">
        <w:rPr>
          <w:rFonts w:ascii="Arial" w:hAnsi="Arial" w:cs="Arial"/>
          <w:sz w:val="20"/>
          <w:szCs w:val="20"/>
        </w:rPr>
        <w:tab/>
        <w:t xml:space="preserve">Proyecto de Resolución presentado por el Bloque Compromiso con San Juan, por el que adhiere y manifiesta su beneplácito, por la realización de los actos conmemorativos por el centenario de la fundación de la </w:t>
      </w:r>
      <w:r w:rsidRPr="00AC7878">
        <w:rPr>
          <w:rFonts w:ascii="Arial" w:hAnsi="Arial" w:cs="Arial"/>
          <w:i/>
          <w:sz w:val="20"/>
          <w:szCs w:val="20"/>
        </w:rPr>
        <w:t>Sociedad Israelita de Beneficencia de San Juan</w:t>
      </w:r>
      <w:r w:rsidRPr="00AC7878">
        <w:rPr>
          <w:rFonts w:ascii="Arial" w:hAnsi="Arial" w:cs="Arial"/>
          <w:sz w:val="20"/>
          <w:szCs w:val="20"/>
        </w:rPr>
        <w:t>.</w:t>
      </w:r>
    </w:p>
    <w:p w:rsidR="00AC7878" w:rsidRPr="00AC7878" w:rsidRDefault="00AC7878" w:rsidP="00AC7878">
      <w:pPr>
        <w:rPr>
          <w:rFonts w:ascii="Arial" w:hAnsi="Arial" w:cs="Arial"/>
          <w:i/>
          <w:sz w:val="20"/>
          <w:szCs w:val="20"/>
        </w:rPr>
      </w:pPr>
    </w:p>
    <w:p w:rsidR="00AC7878" w:rsidRPr="00AC7878" w:rsidRDefault="00AC7878" w:rsidP="00AC7878">
      <w:pPr>
        <w:rPr>
          <w:rFonts w:ascii="Arial" w:hAnsi="Arial" w:cs="Arial"/>
          <w:b/>
          <w:sz w:val="20"/>
          <w:szCs w:val="20"/>
        </w:rPr>
      </w:pPr>
      <w:r w:rsidRPr="00AC7878">
        <w:rPr>
          <w:rFonts w:ascii="Arial" w:hAnsi="Arial" w:cs="Arial"/>
          <w:i/>
          <w:sz w:val="20"/>
          <w:szCs w:val="20"/>
        </w:rPr>
        <w:tab/>
      </w:r>
      <w:r w:rsidRPr="00AC7878">
        <w:rPr>
          <w:rFonts w:ascii="Arial" w:hAnsi="Arial" w:cs="Arial"/>
          <w:b/>
          <w:sz w:val="20"/>
          <w:szCs w:val="20"/>
        </w:rPr>
        <w:t>Sobre tablas</w:t>
      </w:r>
    </w:p>
    <w:p w:rsidR="00AC7878" w:rsidRPr="00AC7878" w:rsidRDefault="00AC7878" w:rsidP="00AC7878">
      <w:pPr>
        <w:rPr>
          <w:rFonts w:ascii="Arial" w:hAnsi="Arial" w:cs="Arial"/>
          <w:sz w:val="20"/>
          <w:szCs w:val="20"/>
        </w:rPr>
      </w:pPr>
      <w:r w:rsidRPr="00AC7878">
        <w:rPr>
          <w:rFonts w:ascii="Arial" w:hAnsi="Arial" w:cs="Arial"/>
          <w:sz w:val="20"/>
          <w:szCs w:val="20"/>
        </w:rPr>
        <w:t>3310</w:t>
      </w:r>
    </w:p>
    <w:p w:rsidR="00AC7878" w:rsidRPr="00AC7878" w:rsidRDefault="00AC7878" w:rsidP="00AC7878">
      <w:pPr>
        <w:rPr>
          <w:rFonts w:ascii="Arial" w:hAnsi="Arial" w:cs="Arial"/>
          <w:i/>
          <w:sz w:val="20"/>
          <w:szCs w:val="20"/>
        </w:rPr>
      </w:pPr>
      <w:r w:rsidRPr="00AC7878">
        <w:rPr>
          <w:rFonts w:ascii="Arial" w:hAnsi="Arial" w:cs="Arial"/>
          <w:sz w:val="20"/>
          <w:szCs w:val="20"/>
        </w:rPr>
        <w:t>24.</w:t>
      </w:r>
      <w:r w:rsidRPr="00AC7878">
        <w:rPr>
          <w:rFonts w:ascii="Arial" w:hAnsi="Arial" w:cs="Arial"/>
          <w:sz w:val="20"/>
          <w:szCs w:val="20"/>
        </w:rPr>
        <w:tab/>
        <w:t xml:space="preserve">Proyecto de Resolución presentado por el Bloque Compromiso Federal, por el que declara de interés educativo y social, la </w:t>
      </w:r>
      <w:r w:rsidRPr="00AC7878">
        <w:rPr>
          <w:rFonts w:ascii="Arial" w:hAnsi="Arial" w:cs="Arial"/>
          <w:i/>
          <w:sz w:val="20"/>
          <w:szCs w:val="20"/>
        </w:rPr>
        <w:t>Jornada Federal de Asesoramiento Notarial Gratuito</w:t>
      </w:r>
      <w:r w:rsidRPr="00AC7878">
        <w:rPr>
          <w:rFonts w:ascii="Arial" w:hAnsi="Arial" w:cs="Arial"/>
          <w:sz w:val="20"/>
          <w:szCs w:val="20"/>
        </w:rPr>
        <w:t>.</w:t>
      </w:r>
    </w:p>
    <w:p w:rsidR="00AC7878" w:rsidRPr="00AC7878" w:rsidRDefault="00AC7878" w:rsidP="00AC7878">
      <w:pPr>
        <w:rPr>
          <w:rFonts w:ascii="Arial" w:hAnsi="Arial" w:cs="Arial"/>
          <w:i/>
          <w:sz w:val="20"/>
          <w:szCs w:val="20"/>
        </w:rPr>
      </w:pPr>
    </w:p>
    <w:p w:rsidR="00AC7878" w:rsidRPr="00AC7878" w:rsidRDefault="00AC7878" w:rsidP="00AC7878">
      <w:pPr>
        <w:rPr>
          <w:rFonts w:ascii="Arial" w:hAnsi="Arial" w:cs="Arial"/>
          <w:b/>
          <w:sz w:val="20"/>
          <w:szCs w:val="20"/>
        </w:rPr>
      </w:pPr>
      <w:r w:rsidRPr="00AC7878">
        <w:rPr>
          <w:rFonts w:ascii="Arial" w:hAnsi="Arial" w:cs="Arial"/>
          <w:i/>
          <w:sz w:val="20"/>
          <w:szCs w:val="20"/>
        </w:rPr>
        <w:tab/>
      </w:r>
      <w:r w:rsidRPr="00AC7878">
        <w:rPr>
          <w:rFonts w:ascii="Arial" w:hAnsi="Arial" w:cs="Arial"/>
          <w:b/>
          <w:sz w:val="20"/>
          <w:szCs w:val="20"/>
        </w:rPr>
        <w:t>Sobre tablas</w:t>
      </w:r>
    </w:p>
    <w:p w:rsidR="00AC7878" w:rsidRPr="00AC7878" w:rsidRDefault="00AC7878" w:rsidP="00AC7878">
      <w:pPr>
        <w:rPr>
          <w:rFonts w:ascii="Arial" w:hAnsi="Arial" w:cs="Arial"/>
          <w:sz w:val="20"/>
          <w:szCs w:val="20"/>
        </w:rPr>
      </w:pPr>
      <w:r w:rsidRPr="00AC7878">
        <w:rPr>
          <w:rFonts w:ascii="Arial" w:hAnsi="Arial" w:cs="Arial"/>
          <w:sz w:val="20"/>
          <w:szCs w:val="20"/>
        </w:rPr>
        <w:t>3327</w:t>
      </w:r>
    </w:p>
    <w:p w:rsidR="00AC7878" w:rsidRPr="00AC7878" w:rsidRDefault="00AC7878" w:rsidP="00AC7878">
      <w:pPr>
        <w:rPr>
          <w:rFonts w:ascii="Arial" w:hAnsi="Arial" w:cs="Arial"/>
          <w:sz w:val="20"/>
          <w:szCs w:val="20"/>
        </w:rPr>
      </w:pPr>
      <w:r w:rsidRPr="00AC7878">
        <w:rPr>
          <w:rFonts w:ascii="Arial" w:hAnsi="Arial" w:cs="Arial"/>
          <w:sz w:val="20"/>
          <w:szCs w:val="20"/>
        </w:rPr>
        <w:t>25.</w:t>
      </w:r>
      <w:r w:rsidRPr="00AC7878">
        <w:rPr>
          <w:rFonts w:ascii="Arial" w:hAnsi="Arial" w:cs="Arial"/>
          <w:sz w:val="20"/>
          <w:szCs w:val="20"/>
        </w:rPr>
        <w:tab/>
        <w:t xml:space="preserve">Proyecto de Resolución presentado por el Bloque Justicialista, por el que declara de interés educativo, cultural y social, los actos a llevarse a cabo en conmemoración de las bodas de plata, de la </w:t>
      </w:r>
      <w:r w:rsidRPr="00AC7878">
        <w:rPr>
          <w:rFonts w:ascii="Arial" w:hAnsi="Arial" w:cs="Arial"/>
          <w:i/>
          <w:sz w:val="20"/>
          <w:szCs w:val="20"/>
        </w:rPr>
        <w:t>Radio Universidad Nacional de San Juan - FM 93.1</w:t>
      </w:r>
      <w:r w:rsidRPr="00AC7878">
        <w:rPr>
          <w:rFonts w:ascii="Arial" w:hAnsi="Arial" w:cs="Arial"/>
          <w:sz w:val="20"/>
          <w:szCs w:val="20"/>
        </w:rPr>
        <w:t>.</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Educación, Cultura, Ciencia y Técnica</w:t>
      </w:r>
    </w:p>
    <w:p w:rsidR="00AC7878" w:rsidRPr="00AC7878" w:rsidRDefault="00AC7878" w:rsidP="00AC7878">
      <w:pPr>
        <w:rPr>
          <w:rFonts w:ascii="Arial" w:hAnsi="Arial" w:cs="Arial"/>
          <w:sz w:val="20"/>
          <w:szCs w:val="20"/>
        </w:rPr>
      </w:pPr>
      <w:r w:rsidRPr="00AC7878">
        <w:rPr>
          <w:rFonts w:ascii="Arial" w:hAnsi="Arial" w:cs="Arial"/>
          <w:sz w:val="20"/>
          <w:szCs w:val="20"/>
        </w:rPr>
        <w:t>3328</w:t>
      </w:r>
    </w:p>
    <w:p w:rsidR="00AC7878" w:rsidRPr="00AC7878" w:rsidRDefault="00AC7878" w:rsidP="00AC7878">
      <w:pPr>
        <w:rPr>
          <w:rFonts w:ascii="Arial" w:hAnsi="Arial" w:cs="Arial"/>
          <w:sz w:val="20"/>
          <w:szCs w:val="20"/>
        </w:rPr>
      </w:pPr>
      <w:r w:rsidRPr="00AC7878">
        <w:rPr>
          <w:rFonts w:ascii="Arial" w:hAnsi="Arial" w:cs="Arial"/>
          <w:sz w:val="20"/>
          <w:szCs w:val="20"/>
        </w:rPr>
        <w:t>26.</w:t>
      </w:r>
      <w:r w:rsidRPr="00AC7878">
        <w:rPr>
          <w:rFonts w:ascii="Arial" w:hAnsi="Arial" w:cs="Arial"/>
          <w:sz w:val="20"/>
          <w:szCs w:val="20"/>
        </w:rPr>
        <w:tab/>
        <w:t xml:space="preserve">Proyecto de Resolución presentado por el Bloque Justicialista, por el que declara de interés deportivo, turístico y social, el </w:t>
      </w:r>
      <w:r w:rsidRPr="00AC7878">
        <w:rPr>
          <w:rFonts w:ascii="Arial" w:hAnsi="Arial" w:cs="Arial"/>
          <w:i/>
          <w:sz w:val="20"/>
          <w:szCs w:val="20"/>
        </w:rPr>
        <w:t>“Triatlón 25.75 San Juan”</w:t>
      </w:r>
      <w:r w:rsidRPr="00AC7878">
        <w:rPr>
          <w:rFonts w:ascii="Arial" w:hAnsi="Arial" w:cs="Arial"/>
          <w:sz w:val="20"/>
          <w:szCs w:val="20"/>
        </w:rPr>
        <w:t>.</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Salud y Deporte</w:t>
      </w:r>
    </w:p>
    <w:p w:rsidR="00AC7878" w:rsidRPr="00AC7878" w:rsidRDefault="00AC7878" w:rsidP="00AC7878">
      <w:pPr>
        <w:rPr>
          <w:rFonts w:ascii="Arial" w:hAnsi="Arial" w:cs="Arial"/>
          <w:sz w:val="20"/>
          <w:szCs w:val="20"/>
        </w:rPr>
      </w:pPr>
      <w:r w:rsidRPr="00AC7878">
        <w:rPr>
          <w:rFonts w:ascii="Arial" w:hAnsi="Arial" w:cs="Arial"/>
          <w:sz w:val="20"/>
          <w:szCs w:val="20"/>
        </w:rPr>
        <w:t>3352</w:t>
      </w:r>
    </w:p>
    <w:p w:rsidR="00AC7878" w:rsidRPr="00AC7878" w:rsidRDefault="00AC7878" w:rsidP="00AC7878">
      <w:pPr>
        <w:rPr>
          <w:rFonts w:ascii="Arial" w:hAnsi="Arial" w:cs="Arial"/>
          <w:sz w:val="20"/>
          <w:szCs w:val="20"/>
        </w:rPr>
      </w:pPr>
      <w:r w:rsidRPr="00AC7878">
        <w:rPr>
          <w:rFonts w:ascii="Arial" w:hAnsi="Arial" w:cs="Arial"/>
          <w:sz w:val="20"/>
          <w:szCs w:val="20"/>
        </w:rPr>
        <w:t>27.</w:t>
      </w:r>
      <w:r w:rsidRPr="00AC7878">
        <w:rPr>
          <w:rFonts w:ascii="Arial" w:hAnsi="Arial" w:cs="Arial"/>
          <w:sz w:val="20"/>
          <w:szCs w:val="20"/>
        </w:rPr>
        <w:tab/>
        <w:t>Proyecto de Resolución presentado por el Bloque Compromiso con San Juan, por el que declara de interés cultural y deportivo, la serie de libros educativos, de autoría del Prof. Miguel Eduardo Blanquier.</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b/>
          <w:sz w:val="20"/>
          <w:szCs w:val="20"/>
        </w:rPr>
        <w:tab/>
        <w:t>Educación, Cultura, Ciencia y Técnica</w:t>
      </w:r>
    </w:p>
    <w:p w:rsidR="00AC7878" w:rsidRPr="00AC7878" w:rsidRDefault="00AC7878" w:rsidP="00AC7878">
      <w:pPr>
        <w:rPr>
          <w:rFonts w:ascii="Arial" w:hAnsi="Arial" w:cs="Arial"/>
          <w:sz w:val="20"/>
          <w:szCs w:val="20"/>
        </w:rPr>
      </w:pPr>
      <w:r w:rsidRPr="00AC7878">
        <w:rPr>
          <w:rFonts w:ascii="Arial" w:hAnsi="Arial" w:cs="Arial"/>
          <w:sz w:val="20"/>
          <w:szCs w:val="20"/>
        </w:rPr>
        <w:t>3365</w:t>
      </w:r>
    </w:p>
    <w:p w:rsidR="00AC7878" w:rsidRPr="00AC7878" w:rsidRDefault="00AC7878" w:rsidP="00AC7878">
      <w:pPr>
        <w:rPr>
          <w:rFonts w:ascii="Arial" w:hAnsi="Arial" w:cs="Arial"/>
          <w:sz w:val="20"/>
          <w:szCs w:val="20"/>
        </w:rPr>
      </w:pPr>
      <w:r w:rsidRPr="00AC7878">
        <w:rPr>
          <w:rFonts w:ascii="Arial" w:hAnsi="Arial" w:cs="Arial"/>
          <w:sz w:val="20"/>
          <w:szCs w:val="20"/>
        </w:rPr>
        <w:t>28.</w:t>
      </w:r>
      <w:r w:rsidRPr="00AC7878">
        <w:rPr>
          <w:rFonts w:ascii="Arial" w:hAnsi="Arial" w:cs="Arial"/>
          <w:sz w:val="20"/>
          <w:szCs w:val="20"/>
        </w:rPr>
        <w:tab/>
        <w:t>Proyecto de Resolución presentado por el Bloque Justicialista, por el que declara de interés educativo y social, las XXVIII Jornadas Argentinas de Taquigrafía Parlamentaria.</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Sobre tablas</w:t>
      </w:r>
    </w:p>
    <w:p w:rsidR="00AC7878" w:rsidRPr="00AC7878" w:rsidRDefault="00AC7878" w:rsidP="00AC7878">
      <w:pPr>
        <w:rPr>
          <w:rFonts w:ascii="Arial" w:hAnsi="Arial" w:cs="Arial"/>
          <w:sz w:val="20"/>
          <w:szCs w:val="20"/>
        </w:rPr>
      </w:pPr>
      <w:r w:rsidRPr="00AC7878">
        <w:rPr>
          <w:rFonts w:ascii="Arial" w:hAnsi="Arial" w:cs="Arial"/>
          <w:sz w:val="20"/>
          <w:szCs w:val="20"/>
        </w:rPr>
        <w:t>3186</w:t>
      </w:r>
    </w:p>
    <w:p w:rsidR="00AC7878" w:rsidRPr="00AC7878" w:rsidRDefault="00AC7878" w:rsidP="00AC7878">
      <w:pPr>
        <w:rPr>
          <w:rFonts w:ascii="Arial" w:hAnsi="Arial" w:cs="Arial"/>
          <w:sz w:val="20"/>
          <w:szCs w:val="20"/>
        </w:rPr>
      </w:pPr>
      <w:r w:rsidRPr="00AC7878">
        <w:rPr>
          <w:rFonts w:ascii="Arial" w:hAnsi="Arial" w:cs="Arial"/>
          <w:sz w:val="20"/>
          <w:szCs w:val="20"/>
        </w:rPr>
        <w:t>29.</w:t>
      </w:r>
      <w:r w:rsidRPr="00AC7878">
        <w:rPr>
          <w:rFonts w:ascii="Arial" w:hAnsi="Arial" w:cs="Arial"/>
          <w:sz w:val="20"/>
          <w:szCs w:val="20"/>
        </w:rPr>
        <w:tab/>
        <w:t>Proyecto de Comunicación presentado por interbloques, por el que solicita al Poder Ejecutivo, gestione la inclusión en el Presupuesto de la Nación año 2017, de la construcción de una ruta que una la localidad de Sierras de las Quijadas, provincia de San Luis; con la localidad de Marayes, provincia de San Juan.</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Peticiones y Poderes</w:t>
      </w:r>
    </w:p>
    <w:p w:rsidR="00AC7878" w:rsidRPr="00AC7878" w:rsidRDefault="00AC7878" w:rsidP="00AC7878">
      <w:pPr>
        <w:rPr>
          <w:rFonts w:ascii="Arial" w:hAnsi="Arial" w:cs="Arial"/>
          <w:sz w:val="20"/>
          <w:szCs w:val="20"/>
        </w:rPr>
      </w:pPr>
      <w:r w:rsidRPr="00AC7878">
        <w:rPr>
          <w:rFonts w:ascii="Arial" w:hAnsi="Arial" w:cs="Arial"/>
          <w:sz w:val="20"/>
          <w:szCs w:val="20"/>
        </w:rPr>
        <w:t>3260</w:t>
      </w:r>
    </w:p>
    <w:p w:rsidR="00AC7878" w:rsidRPr="00AC7878" w:rsidRDefault="00AC7878" w:rsidP="00AC7878">
      <w:pPr>
        <w:rPr>
          <w:rFonts w:ascii="Arial" w:hAnsi="Arial" w:cs="Arial"/>
          <w:sz w:val="20"/>
          <w:szCs w:val="20"/>
        </w:rPr>
      </w:pPr>
      <w:r w:rsidRPr="00AC7878">
        <w:rPr>
          <w:rFonts w:ascii="Arial" w:hAnsi="Arial" w:cs="Arial"/>
          <w:sz w:val="20"/>
          <w:szCs w:val="20"/>
        </w:rPr>
        <w:t>30.</w:t>
      </w:r>
      <w:r w:rsidRPr="00AC7878">
        <w:rPr>
          <w:rFonts w:ascii="Arial" w:hAnsi="Arial" w:cs="Arial"/>
          <w:sz w:val="20"/>
          <w:szCs w:val="20"/>
        </w:rPr>
        <w:tab/>
        <w:t>Proyecto de Comunicación presentado por interbloques, por el que solicita al Poder Ejecutivo, arbitre los medios para la instalación de la red de gas natural en los departamentos Ullum y Zonda.</w:t>
      </w:r>
    </w:p>
    <w:p w:rsidR="00AC7878" w:rsidRPr="00AC7878" w:rsidRDefault="00AC7878" w:rsidP="00AC7878">
      <w:pPr>
        <w:rPr>
          <w:rFonts w:ascii="Arial" w:hAnsi="Arial" w:cs="Arial"/>
          <w:b/>
          <w:sz w:val="20"/>
          <w:szCs w:val="20"/>
        </w:rPr>
      </w:pPr>
    </w:p>
    <w:p w:rsidR="00AC7878" w:rsidRPr="00AC7878" w:rsidRDefault="00AC7878" w:rsidP="00AC7878">
      <w:pPr>
        <w:rPr>
          <w:rFonts w:ascii="Arial" w:hAnsi="Arial" w:cs="Arial"/>
          <w:b/>
          <w:sz w:val="20"/>
          <w:szCs w:val="20"/>
        </w:rPr>
      </w:pPr>
      <w:r w:rsidRPr="00AC7878">
        <w:rPr>
          <w:rFonts w:ascii="Arial" w:hAnsi="Arial" w:cs="Arial"/>
          <w:b/>
          <w:sz w:val="20"/>
          <w:szCs w:val="20"/>
        </w:rPr>
        <w:tab/>
        <w:t>Obras y Servicios Públicos</w:t>
      </w:r>
    </w:p>
    <w:p w:rsidR="00AC7878" w:rsidRPr="00AC7878" w:rsidRDefault="00AC7878" w:rsidP="00AC7878">
      <w:pPr>
        <w:rPr>
          <w:rFonts w:ascii="Arial" w:hAnsi="Arial" w:cs="Arial"/>
          <w:sz w:val="20"/>
          <w:szCs w:val="20"/>
        </w:rPr>
      </w:pPr>
      <w:r w:rsidRPr="00AC7878">
        <w:rPr>
          <w:rFonts w:ascii="Arial" w:hAnsi="Arial" w:cs="Arial"/>
          <w:sz w:val="20"/>
          <w:szCs w:val="20"/>
        </w:rPr>
        <w:t>3292</w:t>
      </w:r>
    </w:p>
    <w:p w:rsidR="00AC7878" w:rsidRPr="00AC7878" w:rsidRDefault="00AC7878" w:rsidP="00AC7878">
      <w:pPr>
        <w:rPr>
          <w:rFonts w:ascii="Arial" w:hAnsi="Arial" w:cs="Arial"/>
          <w:sz w:val="20"/>
          <w:szCs w:val="20"/>
        </w:rPr>
      </w:pPr>
      <w:r w:rsidRPr="00AC7878">
        <w:rPr>
          <w:rFonts w:ascii="Arial" w:hAnsi="Arial" w:cs="Arial"/>
          <w:sz w:val="20"/>
          <w:szCs w:val="20"/>
        </w:rPr>
        <w:t>31.</w:t>
      </w:r>
      <w:r w:rsidRPr="00AC7878">
        <w:rPr>
          <w:rFonts w:ascii="Arial" w:hAnsi="Arial" w:cs="Arial"/>
          <w:sz w:val="20"/>
          <w:szCs w:val="20"/>
        </w:rPr>
        <w:tab/>
        <w:t>Proyecto de Comunicación presentado por el Bloque Justicialista, por el que solicita al Banco San Juan S.A., instale un cajero automático en la localidad Casuarinas, en el departamento 25 de Mayo.</w:t>
      </w:r>
    </w:p>
    <w:p w:rsidR="00AC7878" w:rsidRPr="00AC7878" w:rsidRDefault="00AC7878" w:rsidP="00AC7878">
      <w:pPr>
        <w:rPr>
          <w:rFonts w:ascii="Arial" w:hAnsi="Arial" w:cs="Arial"/>
          <w:b/>
          <w:sz w:val="20"/>
          <w:szCs w:val="20"/>
        </w:rPr>
      </w:pPr>
    </w:p>
    <w:p w:rsidR="00AC7878" w:rsidRPr="00AC7878" w:rsidRDefault="00AC7878" w:rsidP="00AC7878">
      <w:pPr>
        <w:rPr>
          <w:rFonts w:ascii="Arial" w:hAnsi="Arial" w:cs="Arial"/>
          <w:b/>
          <w:sz w:val="20"/>
          <w:szCs w:val="20"/>
        </w:rPr>
      </w:pPr>
      <w:r w:rsidRPr="00AC7878">
        <w:rPr>
          <w:rFonts w:ascii="Arial" w:hAnsi="Arial" w:cs="Arial"/>
          <w:b/>
          <w:sz w:val="20"/>
          <w:szCs w:val="20"/>
        </w:rPr>
        <w:tab/>
        <w:t>Peticiones y Poderes</w:t>
      </w:r>
    </w:p>
    <w:p w:rsidR="00AC7878" w:rsidRPr="00AC7878" w:rsidRDefault="00AC7878" w:rsidP="00AC7878">
      <w:pPr>
        <w:rPr>
          <w:rFonts w:ascii="Arial" w:hAnsi="Arial" w:cs="Arial"/>
          <w:sz w:val="20"/>
          <w:szCs w:val="20"/>
        </w:rPr>
      </w:pPr>
      <w:r w:rsidRPr="00AC7878">
        <w:rPr>
          <w:rFonts w:ascii="Arial" w:hAnsi="Arial" w:cs="Arial"/>
          <w:sz w:val="20"/>
          <w:szCs w:val="20"/>
        </w:rPr>
        <w:t>3305</w:t>
      </w:r>
    </w:p>
    <w:p w:rsidR="00AC7878" w:rsidRPr="00AC7878" w:rsidRDefault="00AC7878" w:rsidP="00AC7878">
      <w:pPr>
        <w:rPr>
          <w:rFonts w:ascii="Arial" w:hAnsi="Arial" w:cs="Arial"/>
          <w:sz w:val="20"/>
          <w:szCs w:val="20"/>
        </w:rPr>
      </w:pPr>
      <w:r w:rsidRPr="00AC7878">
        <w:rPr>
          <w:rFonts w:ascii="Arial" w:hAnsi="Arial" w:cs="Arial"/>
          <w:sz w:val="20"/>
          <w:szCs w:val="20"/>
        </w:rPr>
        <w:t>32.</w:t>
      </w:r>
      <w:r w:rsidRPr="00AC7878">
        <w:rPr>
          <w:rFonts w:ascii="Arial" w:hAnsi="Arial" w:cs="Arial"/>
          <w:sz w:val="20"/>
          <w:szCs w:val="20"/>
        </w:rPr>
        <w:tab/>
        <w:t xml:space="preserve">Proyecto de Comunicación presentado por el Bloque Compromiso Federal, por el que solicita al Poder Ejecutivo, informe en relación a la delimitación exacta del </w:t>
      </w:r>
      <w:r w:rsidRPr="00AC7878">
        <w:rPr>
          <w:rFonts w:ascii="Arial" w:hAnsi="Arial" w:cs="Arial"/>
          <w:i/>
          <w:sz w:val="20"/>
          <w:szCs w:val="20"/>
        </w:rPr>
        <w:t>Parque Natural y Paisaje Protegido sector Lomas de las Tapias</w:t>
      </w:r>
      <w:r w:rsidRPr="00AC7878">
        <w:rPr>
          <w:rFonts w:ascii="Arial" w:hAnsi="Arial" w:cs="Arial"/>
          <w:sz w:val="20"/>
          <w:szCs w:val="20"/>
        </w:rPr>
        <w:t>.</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b/>
          <w:sz w:val="20"/>
          <w:szCs w:val="20"/>
        </w:rPr>
        <w:tab/>
        <w:t>A sus antecedentes</w:t>
      </w:r>
    </w:p>
    <w:p w:rsidR="00AC7878" w:rsidRPr="00AC7878" w:rsidRDefault="00AC7878" w:rsidP="00AC7878">
      <w:pPr>
        <w:rPr>
          <w:rFonts w:ascii="Arial" w:hAnsi="Arial" w:cs="Arial"/>
          <w:sz w:val="20"/>
          <w:szCs w:val="20"/>
        </w:rPr>
      </w:pPr>
      <w:r w:rsidRPr="00AC7878">
        <w:rPr>
          <w:rFonts w:ascii="Arial" w:hAnsi="Arial" w:cs="Arial"/>
          <w:sz w:val="20"/>
          <w:szCs w:val="20"/>
        </w:rPr>
        <w:t>3314</w:t>
      </w:r>
    </w:p>
    <w:p w:rsidR="00AC7878" w:rsidRPr="00AC7878" w:rsidRDefault="00AC7878" w:rsidP="00AC7878">
      <w:pPr>
        <w:rPr>
          <w:rFonts w:ascii="Arial" w:hAnsi="Arial" w:cs="Arial"/>
          <w:sz w:val="20"/>
          <w:szCs w:val="20"/>
        </w:rPr>
      </w:pPr>
      <w:r w:rsidRPr="00AC7878">
        <w:rPr>
          <w:rFonts w:ascii="Arial" w:hAnsi="Arial" w:cs="Arial"/>
          <w:sz w:val="20"/>
          <w:szCs w:val="20"/>
        </w:rPr>
        <w:t>33.</w:t>
      </w:r>
      <w:r w:rsidRPr="00AC7878">
        <w:rPr>
          <w:rFonts w:ascii="Arial" w:hAnsi="Arial" w:cs="Arial"/>
          <w:sz w:val="20"/>
          <w:szCs w:val="20"/>
        </w:rPr>
        <w:tab/>
        <w:t>Proyecto de Comunicación presentado por el Bloque Convicción Federal, por el que solicita al Poder Ejecutivo y al Banco San Juan S.A., informe en relación a diversos aspectos del contrato de vinculación con el Banco San Juan S.A., dispuesto por Ley N.º 930-A.</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b/>
          <w:sz w:val="20"/>
          <w:szCs w:val="20"/>
        </w:rPr>
        <w:tab/>
        <w:t>Hacienda y Presupuesto</w:t>
      </w:r>
    </w:p>
    <w:p w:rsidR="00AC7878" w:rsidRPr="00AC7878" w:rsidRDefault="00AC7878" w:rsidP="00AC7878">
      <w:pPr>
        <w:rPr>
          <w:rFonts w:ascii="Arial" w:hAnsi="Arial" w:cs="Arial"/>
          <w:sz w:val="20"/>
          <w:szCs w:val="20"/>
        </w:rPr>
      </w:pPr>
      <w:r w:rsidRPr="00AC7878">
        <w:rPr>
          <w:rFonts w:ascii="Arial" w:hAnsi="Arial" w:cs="Arial"/>
          <w:sz w:val="20"/>
          <w:szCs w:val="20"/>
        </w:rPr>
        <w:t>3332</w:t>
      </w:r>
    </w:p>
    <w:p w:rsidR="00AC7878" w:rsidRPr="00AC7878" w:rsidRDefault="00AC7878" w:rsidP="00AC7878">
      <w:pPr>
        <w:rPr>
          <w:rFonts w:ascii="Arial" w:hAnsi="Arial" w:cs="Arial"/>
          <w:sz w:val="20"/>
          <w:szCs w:val="20"/>
        </w:rPr>
      </w:pPr>
      <w:r w:rsidRPr="00AC7878">
        <w:rPr>
          <w:rFonts w:ascii="Arial" w:hAnsi="Arial" w:cs="Arial"/>
          <w:sz w:val="20"/>
          <w:szCs w:val="20"/>
        </w:rPr>
        <w:t>34.</w:t>
      </w:r>
      <w:r w:rsidRPr="00AC7878">
        <w:rPr>
          <w:rFonts w:ascii="Arial" w:hAnsi="Arial" w:cs="Arial"/>
          <w:sz w:val="20"/>
          <w:szCs w:val="20"/>
        </w:rPr>
        <w:tab/>
        <w:t>Proyecto de Comunicación presentado por el Bloque Convicción Federal, por el que solicita al Poder Ejecutivo y a Empresa Impresora Internacional de Valores - IVISA S.A.I.C., informe en relación a la ejecución del contrato de concesión de la explotación de casinos y salas de juego.</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sz w:val="20"/>
          <w:szCs w:val="20"/>
        </w:rPr>
        <w:tab/>
      </w:r>
      <w:r w:rsidRPr="00AC7878">
        <w:rPr>
          <w:rFonts w:ascii="Arial" w:hAnsi="Arial" w:cs="Arial"/>
          <w:b/>
          <w:sz w:val="20"/>
          <w:szCs w:val="20"/>
        </w:rPr>
        <w:t>Hacienda y Presupuesto</w:t>
      </w:r>
    </w:p>
    <w:p w:rsidR="00AC7878" w:rsidRPr="00AC7878" w:rsidRDefault="00AC7878" w:rsidP="00AC7878">
      <w:pPr>
        <w:rPr>
          <w:rFonts w:ascii="Arial" w:hAnsi="Arial" w:cs="Arial"/>
          <w:sz w:val="20"/>
          <w:szCs w:val="20"/>
        </w:rPr>
      </w:pPr>
      <w:r w:rsidRPr="00AC7878">
        <w:rPr>
          <w:rFonts w:ascii="Arial" w:hAnsi="Arial" w:cs="Arial"/>
          <w:sz w:val="20"/>
          <w:szCs w:val="20"/>
        </w:rPr>
        <w:t>3351</w:t>
      </w:r>
    </w:p>
    <w:p w:rsidR="00AC7878" w:rsidRPr="00AC7878" w:rsidRDefault="00AC7878" w:rsidP="00AC7878">
      <w:pPr>
        <w:rPr>
          <w:rFonts w:ascii="Arial" w:hAnsi="Arial" w:cs="Arial"/>
          <w:sz w:val="20"/>
          <w:szCs w:val="20"/>
        </w:rPr>
      </w:pPr>
      <w:r w:rsidRPr="00AC7878">
        <w:rPr>
          <w:rFonts w:ascii="Arial" w:hAnsi="Arial" w:cs="Arial"/>
          <w:sz w:val="20"/>
          <w:szCs w:val="20"/>
        </w:rPr>
        <w:t>35.</w:t>
      </w:r>
      <w:r w:rsidRPr="00AC7878">
        <w:rPr>
          <w:rFonts w:ascii="Arial" w:hAnsi="Arial" w:cs="Arial"/>
          <w:sz w:val="20"/>
          <w:szCs w:val="20"/>
        </w:rPr>
        <w:tab/>
        <w:t>Proyecto de Comunicación presentado por el Bloque Compromiso con San Juan, por el que solicita al Poder Ejecutivo, realice estudios técnico-económicos conducentes a la extensión de la red cloacal de Alto de Sierra y Colonias Unidas Richet y Zapata, en el departamento Santa Lucía.</w:t>
      </w:r>
    </w:p>
    <w:p w:rsidR="00AC7878" w:rsidRPr="00AC7878" w:rsidRDefault="00AC7878" w:rsidP="00AC7878">
      <w:pPr>
        <w:rPr>
          <w:rFonts w:ascii="Arial" w:hAnsi="Arial" w:cs="Arial"/>
          <w:sz w:val="20"/>
          <w:szCs w:val="20"/>
        </w:rPr>
      </w:pPr>
    </w:p>
    <w:p w:rsidR="00AC7878" w:rsidRPr="00AC7878" w:rsidRDefault="00AC7878" w:rsidP="00AC7878">
      <w:pPr>
        <w:rPr>
          <w:rFonts w:ascii="Arial" w:hAnsi="Arial" w:cs="Arial"/>
          <w:b/>
          <w:sz w:val="20"/>
          <w:szCs w:val="20"/>
        </w:rPr>
      </w:pPr>
      <w:r w:rsidRPr="00AC7878">
        <w:rPr>
          <w:rFonts w:ascii="Arial" w:hAnsi="Arial" w:cs="Arial"/>
          <w:b/>
          <w:sz w:val="20"/>
          <w:szCs w:val="20"/>
        </w:rPr>
        <w:lastRenderedPageBreak/>
        <w:tab/>
        <w:t>Obras y Servicios Públicos</w:t>
      </w:r>
    </w:p>
    <w:p w:rsidR="00AC7878" w:rsidRPr="00AC7878" w:rsidRDefault="00AC7878" w:rsidP="00AC7878">
      <w:pPr>
        <w:rPr>
          <w:rFonts w:ascii="Arial" w:hAnsi="Arial" w:cs="Arial"/>
          <w:sz w:val="20"/>
          <w:szCs w:val="20"/>
        </w:rPr>
      </w:pPr>
      <w:r w:rsidRPr="00AC7878">
        <w:rPr>
          <w:rFonts w:ascii="Arial" w:hAnsi="Arial" w:cs="Arial"/>
          <w:sz w:val="20"/>
          <w:szCs w:val="20"/>
        </w:rPr>
        <w:t>3361</w:t>
      </w:r>
    </w:p>
    <w:p w:rsidR="00AC7878" w:rsidRPr="00AC7878" w:rsidRDefault="00AC7878" w:rsidP="00AC7878">
      <w:pPr>
        <w:rPr>
          <w:rFonts w:ascii="Arial" w:hAnsi="Arial" w:cs="Arial"/>
          <w:sz w:val="20"/>
          <w:szCs w:val="20"/>
        </w:rPr>
      </w:pPr>
      <w:r w:rsidRPr="00AC7878">
        <w:rPr>
          <w:rFonts w:ascii="Arial" w:hAnsi="Arial" w:cs="Arial"/>
          <w:sz w:val="20"/>
          <w:szCs w:val="20"/>
        </w:rPr>
        <w:t>36.</w:t>
      </w:r>
      <w:r w:rsidRPr="00AC7878">
        <w:rPr>
          <w:rFonts w:ascii="Arial" w:hAnsi="Arial" w:cs="Arial"/>
          <w:sz w:val="20"/>
          <w:szCs w:val="20"/>
        </w:rPr>
        <w:tab/>
        <w:t>Proyecto de Comunicación presentado por el Bloque Compromiso Federal, por el que solicita al Poder Judicial, remita copia de la presentación realizada por el secretario letrado de la Corte de Justicia, respecto a la ley de flagrancia.</w:t>
      </w:r>
    </w:p>
    <w:p w:rsidR="00AC7878" w:rsidRPr="00AC7878" w:rsidRDefault="00AC7878" w:rsidP="00AC7878">
      <w:pPr>
        <w:rPr>
          <w:rFonts w:ascii="Arial" w:hAnsi="Arial" w:cs="Arial"/>
          <w:b/>
          <w:sz w:val="20"/>
          <w:szCs w:val="20"/>
        </w:rPr>
      </w:pPr>
    </w:p>
    <w:p w:rsidR="00AC7878" w:rsidRPr="00AC7878" w:rsidRDefault="00AC7878" w:rsidP="00AC7878">
      <w:pPr>
        <w:rPr>
          <w:rFonts w:ascii="Arial" w:hAnsi="Arial" w:cs="Arial"/>
          <w:b/>
          <w:sz w:val="20"/>
          <w:szCs w:val="20"/>
        </w:rPr>
      </w:pPr>
      <w:r w:rsidRPr="00AC7878">
        <w:rPr>
          <w:rFonts w:ascii="Arial" w:hAnsi="Arial" w:cs="Arial"/>
          <w:b/>
          <w:sz w:val="20"/>
          <w:szCs w:val="20"/>
        </w:rPr>
        <w:tab/>
        <w:t>Justicia y Seguridad</w:t>
      </w:r>
    </w:p>
    <w:p w:rsidR="00AC7878" w:rsidRPr="00AC7878" w:rsidRDefault="00AC7878" w:rsidP="00AC7878">
      <w:pPr>
        <w:widowControl w:val="0"/>
        <w:autoSpaceDE w:val="0"/>
        <w:autoSpaceDN w:val="0"/>
        <w:adjustRightInd w:val="0"/>
        <w:jc w:val="center"/>
        <w:rPr>
          <w:rFonts w:ascii="Arial" w:hAnsi="Arial" w:cs="Arial"/>
          <w:b/>
          <w:sz w:val="20"/>
          <w:szCs w:val="20"/>
          <w:u w:val="single"/>
        </w:rPr>
      </w:pPr>
    </w:p>
    <w:p w:rsidR="00AC7878" w:rsidRPr="00AC7878" w:rsidRDefault="00AC7878" w:rsidP="00AC7878">
      <w:pPr>
        <w:rPr>
          <w:rFonts w:ascii="Arial" w:hAnsi="Arial" w:cs="Arial"/>
          <w:b/>
          <w:sz w:val="20"/>
          <w:szCs w:val="20"/>
          <w:u w:val="single"/>
        </w:rPr>
      </w:pPr>
    </w:p>
    <w:p w:rsidR="00AC7878" w:rsidRPr="00AC7878" w:rsidRDefault="00AC7878" w:rsidP="00AC7878">
      <w:pPr>
        <w:rPr>
          <w:rFonts w:ascii="Arial" w:hAnsi="Arial" w:cs="Arial"/>
          <w:sz w:val="20"/>
          <w:szCs w:val="20"/>
        </w:rPr>
      </w:pPr>
      <w:r w:rsidRPr="00AC7878">
        <w:rPr>
          <w:rFonts w:ascii="Arial" w:hAnsi="Arial" w:cs="Arial"/>
          <w:b/>
          <w:sz w:val="20"/>
          <w:szCs w:val="20"/>
          <w:u w:val="single"/>
        </w:rPr>
        <w:t>ARTICULO 2º.-</w:t>
      </w:r>
      <w:r w:rsidRPr="00AC7878">
        <w:rPr>
          <w:rFonts w:ascii="Arial" w:hAnsi="Arial" w:cs="Arial"/>
          <w:sz w:val="20"/>
          <w:szCs w:val="20"/>
        </w:rPr>
        <w:tab/>
        <w:t>Por Secretaría Legislativa cítese a los señores Diputados para  dar cumplimiento a lo dispuesto en el  Artículo 1º del presente.</w:t>
      </w:r>
    </w:p>
    <w:p w:rsidR="00AC7878" w:rsidRPr="00AC7878" w:rsidRDefault="00AC7878" w:rsidP="00AC7878">
      <w:pPr>
        <w:rPr>
          <w:rFonts w:ascii="Arial" w:hAnsi="Arial" w:cs="Arial"/>
          <w:b/>
          <w:sz w:val="20"/>
          <w:szCs w:val="20"/>
        </w:rPr>
      </w:pPr>
    </w:p>
    <w:p w:rsidR="00AC7878" w:rsidRPr="00AC7878" w:rsidRDefault="00AC7878" w:rsidP="00AC7878">
      <w:pPr>
        <w:rPr>
          <w:rFonts w:ascii="Arial" w:hAnsi="Arial" w:cs="Arial"/>
          <w:b/>
          <w:sz w:val="20"/>
          <w:szCs w:val="20"/>
        </w:rPr>
      </w:pPr>
    </w:p>
    <w:p w:rsidR="00AC7878" w:rsidRPr="00AC7878" w:rsidRDefault="00AC7878" w:rsidP="00AC7878">
      <w:pPr>
        <w:rPr>
          <w:rFonts w:ascii="Arial" w:hAnsi="Arial" w:cs="Arial"/>
          <w:sz w:val="20"/>
          <w:szCs w:val="20"/>
        </w:rPr>
      </w:pPr>
      <w:r w:rsidRPr="00AC7878">
        <w:rPr>
          <w:rFonts w:ascii="Arial" w:hAnsi="Arial" w:cs="Arial"/>
          <w:b/>
          <w:sz w:val="20"/>
          <w:szCs w:val="20"/>
          <w:u w:val="single"/>
        </w:rPr>
        <w:t>ARTÍCULO 3º.-</w:t>
      </w:r>
      <w:r w:rsidRPr="00AC7878">
        <w:rPr>
          <w:rFonts w:ascii="Arial" w:hAnsi="Arial" w:cs="Arial"/>
          <w:sz w:val="20"/>
          <w:szCs w:val="20"/>
        </w:rPr>
        <w:tab/>
        <w:t>Comuníquese y  archívese.</w:t>
      </w:r>
    </w:p>
    <w:p w:rsidR="00AC7878" w:rsidRDefault="00AC7878" w:rsidP="00AC7878">
      <w:pPr>
        <w:rPr>
          <w:rFonts w:ascii="Arial" w:hAnsi="Arial" w:cs="Arial"/>
          <w:b/>
          <w:sz w:val="20"/>
          <w:szCs w:val="20"/>
        </w:rPr>
      </w:pPr>
    </w:p>
    <w:p w:rsidR="00AC7878" w:rsidRDefault="00AC7878" w:rsidP="00AC7878">
      <w:pPr>
        <w:rPr>
          <w:rFonts w:ascii="Arial" w:hAnsi="Arial" w:cs="Arial"/>
          <w:b/>
          <w:sz w:val="20"/>
          <w:szCs w:val="20"/>
        </w:rPr>
      </w:pPr>
    </w:p>
    <w:p w:rsidR="00AC7878" w:rsidRDefault="00AC7878" w:rsidP="00AC7878">
      <w:pPr>
        <w:rPr>
          <w:rFonts w:ascii="Arial" w:hAnsi="Arial" w:cs="Arial"/>
          <w:b/>
          <w:sz w:val="20"/>
          <w:szCs w:val="20"/>
        </w:rPr>
      </w:pPr>
    </w:p>
    <w:p w:rsidR="00AC7878" w:rsidRDefault="00AC7878" w:rsidP="00AC7878">
      <w:pPr>
        <w:rPr>
          <w:rFonts w:ascii="Arial" w:hAnsi="Arial" w:cs="Arial"/>
          <w:b/>
          <w:sz w:val="20"/>
          <w:szCs w:val="20"/>
        </w:rPr>
      </w:pPr>
    </w:p>
    <w:p w:rsidR="00AC7878" w:rsidRDefault="00AC7878" w:rsidP="00AC7878">
      <w:pPr>
        <w:rPr>
          <w:rFonts w:ascii="Arial" w:hAnsi="Arial" w:cs="Arial"/>
          <w:b/>
          <w:sz w:val="20"/>
          <w:szCs w:val="20"/>
        </w:rPr>
      </w:pPr>
    </w:p>
    <w:p w:rsidR="00AC7878" w:rsidRDefault="00AC7878" w:rsidP="00AC7878">
      <w:pPr>
        <w:rPr>
          <w:rFonts w:ascii="Arial" w:hAnsi="Arial" w:cs="Arial"/>
          <w:b/>
          <w:sz w:val="20"/>
          <w:szCs w:val="20"/>
        </w:rPr>
      </w:pPr>
    </w:p>
    <w:p w:rsidR="00AC7878" w:rsidRDefault="00AC7878" w:rsidP="00AC7878">
      <w:pPr>
        <w:rPr>
          <w:rFonts w:ascii="Arial" w:hAnsi="Arial" w:cs="Arial"/>
          <w:b/>
          <w:sz w:val="20"/>
          <w:szCs w:val="20"/>
        </w:rPr>
      </w:pPr>
      <w:r>
        <w:rPr>
          <w:rFonts w:ascii="Arial" w:hAnsi="Arial" w:cs="Arial"/>
          <w:b/>
          <w:sz w:val="20"/>
          <w:szCs w:val="20"/>
        </w:rPr>
        <w:t>Firman:</w:t>
      </w:r>
    </w:p>
    <w:p w:rsidR="00AC7878" w:rsidRDefault="00AC7878" w:rsidP="00AC7878">
      <w:pPr>
        <w:rPr>
          <w:rFonts w:ascii="Arial" w:hAnsi="Arial" w:cs="Arial"/>
          <w:b/>
          <w:sz w:val="20"/>
          <w:szCs w:val="20"/>
        </w:rPr>
      </w:pPr>
      <w:r>
        <w:rPr>
          <w:rFonts w:ascii="Arial" w:hAnsi="Arial" w:cs="Arial"/>
          <w:b/>
          <w:sz w:val="20"/>
          <w:szCs w:val="20"/>
        </w:rPr>
        <w:tab/>
        <w:t>Dr. José Rubén Uñac - Vicepresidente Primero de la Cámara de Diputados.</w:t>
      </w:r>
    </w:p>
    <w:p w:rsidR="00AC7878" w:rsidRDefault="00AC7878" w:rsidP="00AC7878">
      <w:pPr>
        <w:rPr>
          <w:rFonts w:ascii="Arial" w:hAnsi="Arial" w:cs="Arial"/>
          <w:b/>
          <w:sz w:val="20"/>
          <w:szCs w:val="20"/>
        </w:rPr>
      </w:pPr>
      <w:r>
        <w:rPr>
          <w:rFonts w:ascii="Arial" w:hAnsi="Arial" w:cs="Arial"/>
          <w:b/>
          <w:sz w:val="20"/>
          <w:szCs w:val="20"/>
        </w:rPr>
        <w:tab/>
        <w:t>Dr. Mario Alberto Herrero - Secretario Legislativo.</w:t>
      </w:r>
    </w:p>
    <w:p w:rsidR="00AC7878" w:rsidRDefault="00AC7878" w:rsidP="00AC7878">
      <w:pPr>
        <w:rPr>
          <w:b/>
          <w:sz w:val="22"/>
          <w:szCs w:val="22"/>
        </w:rPr>
      </w:pPr>
    </w:p>
    <w:p w:rsidR="00AC7878" w:rsidRDefault="00AC7878" w:rsidP="00AC7878">
      <w:pPr>
        <w:rPr>
          <w:rFonts w:ascii="Arial" w:hAnsi="Arial" w:cs="Arial"/>
          <w:b/>
          <w:sz w:val="20"/>
          <w:szCs w:val="20"/>
        </w:rPr>
      </w:pPr>
    </w:p>
    <w:p w:rsidR="00AC7878" w:rsidRDefault="00AC7878" w:rsidP="00AC7878">
      <w:pPr>
        <w:rPr>
          <w:rFonts w:ascii="Arial" w:hAnsi="Arial" w:cs="Arial"/>
          <w:b/>
          <w:sz w:val="20"/>
          <w:szCs w:val="20"/>
        </w:rPr>
      </w:pPr>
    </w:p>
    <w:p w:rsidR="00AC7878" w:rsidRDefault="00AC7878" w:rsidP="00AC7878">
      <w:pPr>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B71301" w:rsidRPr="00B71301" w:rsidRDefault="00B71301" w:rsidP="00D52AE4">
      <w:pPr>
        <w:jc w:val="right"/>
        <w:rPr>
          <w:rFonts w:ascii="Arial" w:hAnsi="Arial" w:cs="Arial"/>
          <w:b/>
          <w:sz w:val="20"/>
          <w:szCs w:val="20"/>
        </w:rPr>
      </w:pPr>
      <w:r w:rsidRPr="00B71301">
        <w:rPr>
          <w:rFonts w:ascii="Arial" w:hAnsi="Arial" w:cs="Arial"/>
          <w:b/>
          <w:sz w:val="20"/>
          <w:szCs w:val="20"/>
        </w:rPr>
        <w:t>ASUNTO I</w:t>
      </w:r>
    </w:p>
    <w:p w:rsidR="00B71301" w:rsidRPr="00B71301" w:rsidRDefault="00B71301" w:rsidP="00D52AE4">
      <w:pPr>
        <w:rPr>
          <w:rFonts w:ascii="Arial" w:hAnsi="Arial" w:cs="Arial"/>
          <w:b/>
          <w:sz w:val="20"/>
          <w:szCs w:val="20"/>
          <w:u w:val="single"/>
        </w:rPr>
      </w:pPr>
      <w:r w:rsidRPr="00B71301">
        <w:rPr>
          <w:rFonts w:ascii="Arial" w:hAnsi="Arial" w:cs="Arial"/>
          <w:sz w:val="20"/>
          <w:szCs w:val="20"/>
          <w:u w:val="single"/>
        </w:rPr>
        <w:t>DESPACHO DE LAS COMISIONES DE LEGISLACIÓN Y ASUNTOS CONSTITUCIONALES; DE TURISMO, AMBIENTE Y DESARROLLO SOSTENIBLE; Y DE EDUCACIÓN, CULTURA, CIENCIA Y TÉCNICA</w:t>
      </w:r>
      <w:r w:rsidRPr="00B71301">
        <w:rPr>
          <w:rFonts w:ascii="Arial" w:hAnsi="Arial" w:cs="Arial"/>
          <w:sz w:val="20"/>
          <w:szCs w:val="20"/>
        </w:rPr>
        <w:t xml:space="preserve"> </w:t>
      </w:r>
      <w:r w:rsidRPr="00B71301">
        <w:rPr>
          <w:rFonts w:ascii="Arial" w:hAnsi="Arial" w:cs="Arial"/>
          <w:b/>
          <w:bCs/>
          <w:sz w:val="20"/>
          <w:szCs w:val="20"/>
        </w:rPr>
        <w:t>(1200-16)</w:t>
      </w:r>
    </w:p>
    <w:p w:rsidR="00B71301" w:rsidRPr="00B71301" w:rsidRDefault="00B71301" w:rsidP="00D52AE4">
      <w:pPr>
        <w:rPr>
          <w:rFonts w:ascii="Arial" w:hAnsi="Arial" w:cs="Arial"/>
          <w:sz w:val="20"/>
          <w:szCs w:val="20"/>
        </w:rPr>
      </w:pPr>
      <w:r w:rsidRPr="00B71301">
        <w:rPr>
          <w:rFonts w:ascii="Arial" w:hAnsi="Arial" w:cs="Arial"/>
          <w:sz w:val="20"/>
          <w:szCs w:val="20"/>
        </w:rPr>
        <w:t xml:space="preserve">CÁMARA DE DIPUTADOS: </w:t>
      </w:r>
    </w:p>
    <w:p w:rsidR="00B71301" w:rsidRPr="00B71301" w:rsidRDefault="00B71301" w:rsidP="00D52AE4">
      <w:pPr>
        <w:ind w:firstLine="708"/>
        <w:rPr>
          <w:rFonts w:ascii="Arial" w:hAnsi="Arial" w:cs="Arial"/>
          <w:sz w:val="20"/>
          <w:szCs w:val="20"/>
        </w:rPr>
      </w:pPr>
      <w:r w:rsidRPr="00B71301">
        <w:rPr>
          <w:rFonts w:ascii="Arial" w:hAnsi="Arial" w:cs="Arial"/>
          <w:sz w:val="20"/>
          <w:szCs w:val="20"/>
        </w:rPr>
        <w:t xml:space="preserve">Vuestras Comisiones de Legislación y Asuntos Constitucionales; de Turismo, Ambiente y Desarrollo Sostenible; y de Educación, Cultura, Ciencia y Técnica, han estudiado el Mensaje N.º 0038 y Proyecto de Ley remitido por el Poder Ejecutivo, mediante el que declara Bien Integrante del Patrimonio Cultural y Natural de </w:t>
      </w:r>
      <w:smartTag w:uri="urn:schemas-microsoft-com:office:smarttags" w:element="PersonName">
        <w:smartTagPr>
          <w:attr w:name="ProductID" w:val="LA PROVINCIA"/>
        </w:smartTagPr>
        <w:r w:rsidRPr="00B71301">
          <w:rPr>
            <w:rFonts w:ascii="Arial" w:hAnsi="Arial" w:cs="Arial"/>
            <w:sz w:val="20"/>
            <w:szCs w:val="20"/>
          </w:rPr>
          <w:t>la Provincia</w:t>
        </w:r>
      </w:smartTag>
      <w:r w:rsidRPr="00B71301">
        <w:rPr>
          <w:rFonts w:ascii="Arial" w:hAnsi="Arial" w:cs="Arial"/>
          <w:sz w:val="20"/>
          <w:szCs w:val="20"/>
        </w:rPr>
        <w:t xml:space="preserve"> de San Juan, el </w:t>
      </w:r>
      <w:r w:rsidRPr="00B71301">
        <w:rPr>
          <w:rFonts w:ascii="Arial" w:hAnsi="Arial" w:cs="Arial"/>
          <w:i/>
          <w:sz w:val="20"/>
          <w:szCs w:val="20"/>
        </w:rPr>
        <w:t>Molino Harinero de Mogna</w:t>
      </w:r>
      <w:r w:rsidRPr="00B71301">
        <w:rPr>
          <w:rFonts w:ascii="Arial" w:hAnsi="Arial" w:cs="Arial"/>
          <w:sz w:val="20"/>
          <w:szCs w:val="20"/>
        </w:rPr>
        <w:t>; y, por las razones que os dará su miembro informante aconseja le prestéis sanción favorable al siguiente despacho:</w:t>
      </w:r>
    </w:p>
    <w:p w:rsidR="00B71301" w:rsidRPr="00B71301" w:rsidRDefault="00B71301" w:rsidP="00D52AE4">
      <w:pPr>
        <w:rPr>
          <w:rFonts w:ascii="Arial" w:hAnsi="Arial" w:cs="Arial"/>
          <w:sz w:val="20"/>
          <w:szCs w:val="20"/>
          <w:u w:val="single"/>
        </w:rPr>
      </w:pPr>
    </w:p>
    <w:p w:rsidR="00B71301" w:rsidRPr="00B71301" w:rsidRDefault="00B71301" w:rsidP="00D52AE4">
      <w:pPr>
        <w:ind w:firstLine="142"/>
        <w:jc w:val="center"/>
        <w:rPr>
          <w:rFonts w:ascii="Arial" w:hAnsi="Arial" w:cs="Arial"/>
          <w:sz w:val="20"/>
          <w:szCs w:val="20"/>
          <w:u w:val="single"/>
        </w:rPr>
      </w:pPr>
      <w:r w:rsidRPr="00B71301">
        <w:rPr>
          <w:rFonts w:ascii="Arial" w:hAnsi="Arial" w:cs="Arial"/>
          <w:sz w:val="20"/>
          <w:szCs w:val="20"/>
          <w:u w:val="single"/>
        </w:rPr>
        <w:t>PROYECTO DE LEY</w:t>
      </w:r>
    </w:p>
    <w:p w:rsidR="00B71301" w:rsidRPr="00B71301" w:rsidRDefault="00B71301" w:rsidP="00D52AE4">
      <w:pPr>
        <w:jc w:val="center"/>
        <w:rPr>
          <w:rFonts w:ascii="Arial" w:hAnsi="Arial" w:cs="Arial"/>
          <w:sz w:val="20"/>
          <w:szCs w:val="20"/>
        </w:rPr>
      </w:pPr>
      <w:r w:rsidRPr="00B71301">
        <w:rPr>
          <w:rFonts w:ascii="Arial" w:hAnsi="Arial" w:cs="Arial"/>
          <w:sz w:val="20"/>
          <w:szCs w:val="20"/>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B71301">
            <w:rPr>
              <w:rFonts w:ascii="Arial" w:hAnsi="Arial" w:cs="Arial"/>
              <w:sz w:val="20"/>
              <w:szCs w:val="20"/>
            </w:rPr>
            <w:t>LA PROVINCIA</w:t>
          </w:r>
        </w:smartTag>
        <w:r w:rsidRPr="00B71301">
          <w:rPr>
            <w:rFonts w:ascii="Arial" w:hAnsi="Arial" w:cs="Arial"/>
            <w:sz w:val="20"/>
            <w:szCs w:val="20"/>
          </w:rPr>
          <w:t xml:space="preserve"> DE</w:t>
        </w:r>
      </w:smartTag>
      <w:r w:rsidRPr="00B71301">
        <w:rPr>
          <w:rFonts w:ascii="Arial" w:hAnsi="Arial" w:cs="Arial"/>
          <w:sz w:val="20"/>
          <w:szCs w:val="20"/>
        </w:rPr>
        <w:t xml:space="preserve"> SAN JUAN</w:t>
      </w:r>
    </w:p>
    <w:p w:rsidR="00B71301" w:rsidRPr="00B71301" w:rsidRDefault="00B71301" w:rsidP="00D52AE4">
      <w:pPr>
        <w:jc w:val="center"/>
        <w:rPr>
          <w:rFonts w:ascii="Arial" w:hAnsi="Arial" w:cs="Arial"/>
          <w:sz w:val="20"/>
          <w:szCs w:val="20"/>
        </w:rPr>
      </w:pPr>
      <w:r w:rsidRPr="00B71301">
        <w:rPr>
          <w:rFonts w:ascii="Arial" w:hAnsi="Arial" w:cs="Arial"/>
          <w:sz w:val="20"/>
          <w:szCs w:val="20"/>
        </w:rPr>
        <w:t>SANCIONA CON FUERZA DE</w:t>
      </w:r>
    </w:p>
    <w:p w:rsidR="00B71301" w:rsidRPr="00B71301" w:rsidRDefault="00B71301" w:rsidP="00D52AE4">
      <w:pPr>
        <w:jc w:val="center"/>
        <w:rPr>
          <w:rFonts w:ascii="Arial" w:hAnsi="Arial" w:cs="Arial"/>
          <w:sz w:val="20"/>
          <w:szCs w:val="20"/>
          <w:u w:val="single"/>
        </w:rPr>
      </w:pPr>
      <w:r w:rsidRPr="00B71301">
        <w:rPr>
          <w:rFonts w:ascii="Arial" w:hAnsi="Arial" w:cs="Arial"/>
          <w:sz w:val="20"/>
          <w:szCs w:val="20"/>
        </w:rPr>
        <w:t xml:space="preserve"> </w:t>
      </w:r>
      <w:r w:rsidRPr="00B71301">
        <w:rPr>
          <w:rFonts w:ascii="Arial" w:hAnsi="Arial" w:cs="Arial"/>
          <w:sz w:val="20"/>
          <w:szCs w:val="20"/>
          <w:u w:val="single"/>
        </w:rPr>
        <w:t>L E Y:</w:t>
      </w:r>
    </w:p>
    <w:p w:rsidR="00B71301" w:rsidRPr="00B71301" w:rsidRDefault="00B71301" w:rsidP="00D52AE4">
      <w:pPr>
        <w:rPr>
          <w:rFonts w:ascii="Arial" w:hAnsi="Arial" w:cs="Arial"/>
          <w:sz w:val="20"/>
          <w:szCs w:val="20"/>
        </w:rPr>
      </w:pPr>
    </w:p>
    <w:p w:rsidR="00B71301" w:rsidRPr="00B71301" w:rsidRDefault="00B71301" w:rsidP="00D52AE4">
      <w:pPr>
        <w:rPr>
          <w:rFonts w:ascii="Arial" w:hAnsi="Arial" w:cs="Arial"/>
          <w:sz w:val="20"/>
          <w:szCs w:val="20"/>
        </w:rPr>
      </w:pPr>
      <w:r w:rsidRPr="00B71301">
        <w:rPr>
          <w:rFonts w:ascii="Arial" w:hAnsi="Arial" w:cs="Arial"/>
          <w:b/>
          <w:sz w:val="20"/>
          <w:szCs w:val="20"/>
          <w:u w:val="single"/>
        </w:rPr>
        <w:t>ARTÍCULO 1º.-</w:t>
      </w:r>
      <w:r w:rsidRPr="00B71301">
        <w:rPr>
          <w:rFonts w:ascii="Arial" w:hAnsi="Arial" w:cs="Arial"/>
          <w:sz w:val="20"/>
          <w:szCs w:val="20"/>
        </w:rPr>
        <w:tab/>
        <w:t xml:space="preserve">Declárase Bien Integrante del Patrimonio Cultural y Natural de </w:t>
      </w:r>
      <w:smartTag w:uri="urn:schemas-microsoft-com:office:smarttags" w:element="PersonName">
        <w:smartTagPr>
          <w:attr w:name="ProductID" w:val="LA PROVINCIA"/>
        </w:smartTagPr>
        <w:r w:rsidRPr="00B71301">
          <w:rPr>
            <w:rFonts w:ascii="Arial" w:hAnsi="Arial" w:cs="Arial"/>
            <w:sz w:val="20"/>
            <w:szCs w:val="20"/>
          </w:rPr>
          <w:t>la Provincia</w:t>
        </w:r>
      </w:smartTag>
      <w:r w:rsidRPr="00B71301">
        <w:rPr>
          <w:rFonts w:ascii="Arial" w:hAnsi="Arial" w:cs="Arial"/>
          <w:sz w:val="20"/>
          <w:szCs w:val="20"/>
        </w:rPr>
        <w:t xml:space="preserve"> de San Juan, dentro de los alcances de </w:t>
      </w:r>
      <w:smartTag w:uri="urn:schemas-microsoft-com:office:smarttags" w:element="PersonName">
        <w:smartTagPr>
          <w:attr w:name="ProductID" w:val="la Ley"/>
        </w:smartTagPr>
        <w:r w:rsidRPr="00B71301">
          <w:rPr>
            <w:rFonts w:ascii="Arial" w:hAnsi="Arial" w:cs="Arial"/>
            <w:sz w:val="20"/>
            <w:szCs w:val="20"/>
          </w:rPr>
          <w:t>la Ley</w:t>
        </w:r>
      </w:smartTag>
      <w:r w:rsidRPr="00B71301">
        <w:rPr>
          <w:rFonts w:ascii="Arial" w:hAnsi="Arial" w:cs="Arial"/>
          <w:sz w:val="20"/>
          <w:szCs w:val="20"/>
        </w:rPr>
        <w:t xml:space="preserve"> N.º 571-F, al </w:t>
      </w:r>
      <w:r w:rsidRPr="00B71301">
        <w:rPr>
          <w:rFonts w:ascii="Arial" w:hAnsi="Arial" w:cs="Arial"/>
          <w:i/>
          <w:sz w:val="20"/>
          <w:szCs w:val="20"/>
        </w:rPr>
        <w:t>"Molino Harinero de Mogna"</w:t>
      </w:r>
      <w:r w:rsidRPr="00B71301">
        <w:rPr>
          <w:rFonts w:ascii="Arial" w:hAnsi="Arial" w:cs="Arial"/>
          <w:sz w:val="20"/>
          <w:szCs w:val="20"/>
        </w:rPr>
        <w:t xml:space="preserve">, predio y ruinas, ubicado en la localidad de Mogna, departamento Jáchal, provincia de San Juan, Nomenclatura Catastral N.º 18-88-480150, calle </w:t>
      </w:r>
      <w:smartTag w:uri="urn:schemas-microsoft-com:office:smarttags" w:element="PersonName">
        <w:smartTagPr>
          <w:attr w:name="ProductID" w:val="La Falda"/>
        </w:smartTagPr>
        <w:r w:rsidRPr="00B71301">
          <w:rPr>
            <w:rFonts w:ascii="Arial" w:hAnsi="Arial" w:cs="Arial"/>
            <w:sz w:val="20"/>
            <w:szCs w:val="20"/>
          </w:rPr>
          <w:t>La Falda</w:t>
        </w:r>
      </w:smartTag>
      <w:r w:rsidRPr="00B71301">
        <w:rPr>
          <w:rFonts w:ascii="Arial" w:hAnsi="Arial" w:cs="Arial"/>
          <w:sz w:val="20"/>
          <w:szCs w:val="20"/>
        </w:rPr>
        <w:t xml:space="preserve"> s/n.</w:t>
      </w:r>
    </w:p>
    <w:p w:rsidR="00B71301" w:rsidRPr="00B71301" w:rsidRDefault="00B71301" w:rsidP="00D52AE4">
      <w:pPr>
        <w:rPr>
          <w:rFonts w:ascii="Arial" w:hAnsi="Arial" w:cs="Arial"/>
          <w:sz w:val="20"/>
          <w:szCs w:val="20"/>
        </w:rPr>
      </w:pPr>
    </w:p>
    <w:p w:rsidR="00B71301" w:rsidRPr="00B71301" w:rsidRDefault="00B71301" w:rsidP="00D52AE4">
      <w:pPr>
        <w:rPr>
          <w:rFonts w:ascii="Arial" w:hAnsi="Arial" w:cs="Arial"/>
          <w:sz w:val="20"/>
          <w:szCs w:val="20"/>
        </w:rPr>
      </w:pPr>
      <w:r w:rsidRPr="00B71301">
        <w:rPr>
          <w:rFonts w:ascii="Arial" w:hAnsi="Arial" w:cs="Arial"/>
          <w:b/>
          <w:sz w:val="20"/>
          <w:szCs w:val="20"/>
          <w:u w:val="single"/>
        </w:rPr>
        <w:t>ARTÍCULO 2º.-</w:t>
      </w:r>
      <w:r w:rsidRPr="00B71301">
        <w:rPr>
          <w:rFonts w:ascii="Arial" w:hAnsi="Arial" w:cs="Arial"/>
          <w:sz w:val="20"/>
          <w:szCs w:val="20"/>
        </w:rPr>
        <w:tab/>
        <w:t xml:space="preserve">Desígnase al </w:t>
      </w:r>
      <w:r w:rsidRPr="00B71301">
        <w:rPr>
          <w:rFonts w:ascii="Arial" w:hAnsi="Arial" w:cs="Arial"/>
          <w:i/>
          <w:sz w:val="20"/>
          <w:szCs w:val="20"/>
        </w:rPr>
        <w:t>"Molino Harinero de Mogna"</w:t>
      </w:r>
      <w:r w:rsidRPr="00B71301">
        <w:rPr>
          <w:rFonts w:ascii="Arial" w:hAnsi="Arial" w:cs="Arial"/>
          <w:sz w:val="20"/>
          <w:szCs w:val="20"/>
        </w:rPr>
        <w:t xml:space="preserve"> como </w:t>
      </w:r>
      <w:r w:rsidRPr="00B71301">
        <w:rPr>
          <w:rFonts w:ascii="Arial" w:hAnsi="Arial" w:cs="Arial"/>
          <w:i/>
          <w:sz w:val="20"/>
          <w:szCs w:val="20"/>
        </w:rPr>
        <w:t>"Monumento Histórico Provincial"</w:t>
      </w:r>
      <w:r w:rsidRPr="00B71301">
        <w:rPr>
          <w:rFonts w:ascii="Arial" w:hAnsi="Arial" w:cs="Arial"/>
          <w:sz w:val="20"/>
          <w:szCs w:val="20"/>
        </w:rPr>
        <w:t xml:space="preserve">, encuadrado en el Artículo 4º, Inciso A), Apartado 1), según lo establece </w:t>
      </w:r>
      <w:smartTag w:uri="urn:schemas-microsoft-com:office:smarttags" w:element="PersonName">
        <w:smartTagPr>
          <w:attr w:name="ProductID" w:val="la Ley"/>
        </w:smartTagPr>
        <w:r w:rsidRPr="00B71301">
          <w:rPr>
            <w:rFonts w:ascii="Arial" w:hAnsi="Arial" w:cs="Arial"/>
            <w:sz w:val="20"/>
            <w:szCs w:val="20"/>
          </w:rPr>
          <w:t>la Ley</w:t>
        </w:r>
      </w:smartTag>
      <w:r w:rsidRPr="00B71301">
        <w:rPr>
          <w:rFonts w:ascii="Arial" w:hAnsi="Arial" w:cs="Arial"/>
          <w:sz w:val="20"/>
          <w:szCs w:val="20"/>
        </w:rPr>
        <w:t xml:space="preserve"> N.º 571-F.</w:t>
      </w:r>
    </w:p>
    <w:p w:rsidR="00B71301" w:rsidRPr="00B71301" w:rsidRDefault="00B71301" w:rsidP="00D52AE4">
      <w:pPr>
        <w:rPr>
          <w:rFonts w:ascii="Arial" w:hAnsi="Arial" w:cs="Arial"/>
          <w:sz w:val="20"/>
          <w:szCs w:val="20"/>
        </w:rPr>
      </w:pPr>
    </w:p>
    <w:p w:rsidR="00B71301" w:rsidRPr="00B71301" w:rsidRDefault="00B71301" w:rsidP="00D52AE4">
      <w:pPr>
        <w:rPr>
          <w:rFonts w:ascii="Arial" w:hAnsi="Arial" w:cs="Arial"/>
          <w:sz w:val="20"/>
          <w:szCs w:val="20"/>
        </w:rPr>
      </w:pPr>
      <w:r w:rsidRPr="00B71301">
        <w:rPr>
          <w:rFonts w:ascii="Arial" w:hAnsi="Arial" w:cs="Arial"/>
          <w:b/>
          <w:sz w:val="20"/>
          <w:szCs w:val="20"/>
          <w:u w:val="single"/>
        </w:rPr>
        <w:t>ARTÍCULO 3º.-</w:t>
      </w:r>
      <w:r w:rsidRPr="00B71301">
        <w:rPr>
          <w:rFonts w:ascii="Arial" w:hAnsi="Arial" w:cs="Arial"/>
          <w:sz w:val="20"/>
          <w:szCs w:val="20"/>
        </w:rPr>
        <w:tab/>
        <w:t xml:space="preserve">La autoridad de aplicación notificará a </w:t>
      </w:r>
      <w:smartTag w:uri="urn:schemas-microsoft-com:office:smarttags" w:element="PersonName">
        <w:smartTagPr>
          <w:attr w:name="ProductID" w:val="la Direcci￳n Provincial"/>
        </w:smartTagPr>
        <w:smartTag w:uri="urn:schemas-microsoft-com:office:smarttags" w:element="PersonName">
          <w:smartTagPr>
            <w:attr w:name="ProductID" w:val="la Direcci￳n"/>
          </w:smartTagPr>
          <w:r w:rsidRPr="00B71301">
            <w:rPr>
              <w:rFonts w:ascii="Arial" w:hAnsi="Arial" w:cs="Arial"/>
              <w:sz w:val="20"/>
              <w:szCs w:val="20"/>
            </w:rPr>
            <w:t>la Dirección</w:t>
          </w:r>
        </w:smartTag>
        <w:r w:rsidRPr="00B71301">
          <w:rPr>
            <w:rFonts w:ascii="Arial" w:hAnsi="Arial" w:cs="Arial"/>
            <w:sz w:val="20"/>
            <w:szCs w:val="20"/>
          </w:rPr>
          <w:t xml:space="preserve"> Provincial</w:t>
        </w:r>
      </w:smartTag>
      <w:r w:rsidRPr="00B71301">
        <w:rPr>
          <w:rFonts w:ascii="Arial" w:hAnsi="Arial" w:cs="Arial"/>
          <w:sz w:val="20"/>
          <w:szCs w:val="20"/>
        </w:rPr>
        <w:t xml:space="preserve"> de Geodesia y Catastro, y al Registro General Inmobiliario de </w:t>
      </w:r>
      <w:smartTag w:uri="urn:schemas-microsoft-com:office:smarttags" w:element="PersonName">
        <w:smartTagPr>
          <w:attr w:name="ProductID" w:val="LA PROVINCIA"/>
        </w:smartTagPr>
        <w:r w:rsidRPr="00B71301">
          <w:rPr>
            <w:rFonts w:ascii="Arial" w:hAnsi="Arial" w:cs="Arial"/>
            <w:sz w:val="20"/>
            <w:szCs w:val="20"/>
          </w:rPr>
          <w:t>la Provincia</w:t>
        </w:r>
      </w:smartTag>
      <w:r w:rsidRPr="00B71301">
        <w:rPr>
          <w:rFonts w:ascii="Arial" w:hAnsi="Arial" w:cs="Arial"/>
          <w:sz w:val="20"/>
          <w:szCs w:val="20"/>
        </w:rPr>
        <w:t>, a fin de efectuar la anotación marginal definitiva.</w:t>
      </w:r>
    </w:p>
    <w:p w:rsidR="00B71301" w:rsidRPr="00B71301" w:rsidRDefault="00B71301" w:rsidP="00D52AE4">
      <w:pPr>
        <w:rPr>
          <w:rFonts w:ascii="Arial" w:hAnsi="Arial" w:cs="Arial"/>
          <w:sz w:val="20"/>
          <w:szCs w:val="20"/>
        </w:rPr>
      </w:pPr>
    </w:p>
    <w:p w:rsidR="00B71301" w:rsidRPr="00B71301" w:rsidRDefault="00B71301" w:rsidP="00D52AE4">
      <w:pPr>
        <w:rPr>
          <w:rFonts w:ascii="Arial" w:hAnsi="Arial" w:cs="Arial"/>
          <w:sz w:val="20"/>
          <w:szCs w:val="20"/>
        </w:rPr>
      </w:pPr>
      <w:r w:rsidRPr="00B71301">
        <w:rPr>
          <w:rFonts w:ascii="Arial" w:hAnsi="Arial" w:cs="Arial"/>
          <w:b/>
          <w:sz w:val="20"/>
          <w:szCs w:val="20"/>
          <w:u w:val="single"/>
        </w:rPr>
        <w:t>ARTÍCULO 4º.-</w:t>
      </w:r>
      <w:r w:rsidRPr="00B71301">
        <w:rPr>
          <w:rFonts w:ascii="Arial" w:hAnsi="Arial" w:cs="Arial"/>
          <w:sz w:val="20"/>
          <w:szCs w:val="20"/>
        </w:rPr>
        <w:tab/>
        <w:t>Comuníquese al Poder Ejecutivo.</w:t>
      </w:r>
    </w:p>
    <w:p w:rsidR="00B71301" w:rsidRPr="00B71301" w:rsidRDefault="00B71301" w:rsidP="00D52AE4">
      <w:pPr>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71301" w:rsidRPr="00B71301" w:rsidRDefault="00B71301" w:rsidP="00D52AE4">
      <w:pPr>
        <w:rPr>
          <w:rFonts w:ascii="Arial" w:hAnsi="Arial" w:cs="Arial"/>
          <w:sz w:val="20"/>
          <w:szCs w:val="20"/>
        </w:rPr>
      </w:pPr>
    </w:p>
    <w:p w:rsidR="00B71301" w:rsidRPr="00B71301" w:rsidRDefault="00B71301" w:rsidP="00D52AE4">
      <w:pPr>
        <w:jc w:val="right"/>
        <w:rPr>
          <w:rFonts w:ascii="Arial" w:hAnsi="Arial" w:cs="Arial"/>
          <w:b/>
          <w:sz w:val="20"/>
          <w:szCs w:val="20"/>
        </w:rPr>
      </w:pPr>
      <w:r w:rsidRPr="00B71301">
        <w:rPr>
          <w:rFonts w:ascii="Arial" w:hAnsi="Arial" w:cs="Arial"/>
          <w:b/>
          <w:sz w:val="20"/>
          <w:szCs w:val="20"/>
        </w:rPr>
        <w:t>ASUNTO II</w:t>
      </w:r>
    </w:p>
    <w:p w:rsidR="00B71301" w:rsidRPr="00B71301" w:rsidRDefault="00B71301" w:rsidP="00D52AE4">
      <w:pPr>
        <w:rPr>
          <w:rFonts w:ascii="Arial" w:eastAsia="Arial Unicode MS" w:hAnsi="Arial" w:cs="Arial"/>
          <w:sz w:val="20"/>
          <w:szCs w:val="20"/>
        </w:rPr>
      </w:pPr>
      <w:r w:rsidRPr="00B71301">
        <w:rPr>
          <w:rFonts w:ascii="Arial" w:hAnsi="Arial" w:cs="Arial"/>
          <w:sz w:val="20"/>
          <w:szCs w:val="20"/>
          <w:u w:val="single"/>
        </w:rPr>
        <w:t>DESPACHO DE LAS COMISIONES DE LEGISLACIÓN Y ASUNTOS CONSTITUCIONALES; DE EDUCACIÓN, CULTURA, CIENCIA Y TÉCNICA; Y DE HACIENDA Y PRESUPUESTO</w:t>
      </w:r>
      <w:r w:rsidRPr="00B71301">
        <w:rPr>
          <w:rFonts w:ascii="Arial" w:hAnsi="Arial" w:cs="Arial"/>
          <w:sz w:val="20"/>
          <w:szCs w:val="20"/>
        </w:rPr>
        <w:t xml:space="preserve"> </w:t>
      </w:r>
      <w:r w:rsidRPr="00B71301">
        <w:rPr>
          <w:rFonts w:ascii="Arial" w:hAnsi="Arial" w:cs="Arial"/>
          <w:b/>
          <w:bCs/>
          <w:sz w:val="20"/>
          <w:szCs w:val="20"/>
        </w:rPr>
        <w:t>(</w:t>
      </w:r>
      <w:r w:rsidRPr="00B71301">
        <w:rPr>
          <w:rFonts w:ascii="Arial" w:eastAsia="Arial Unicode MS" w:hAnsi="Arial" w:cs="Arial"/>
          <w:b/>
          <w:bCs/>
          <w:sz w:val="20"/>
          <w:szCs w:val="20"/>
        </w:rPr>
        <w:t>2384-16</w:t>
      </w:r>
      <w:r w:rsidRPr="00B71301">
        <w:rPr>
          <w:rFonts w:ascii="Arial" w:hAnsi="Arial" w:cs="Arial"/>
          <w:b/>
          <w:bCs/>
          <w:sz w:val="20"/>
          <w:szCs w:val="20"/>
        </w:rPr>
        <w:t>)</w:t>
      </w:r>
    </w:p>
    <w:p w:rsidR="00B71301" w:rsidRPr="00B71301" w:rsidRDefault="00B71301" w:rsidP="00D52AE4">
      <w:pPr>
        <w:rPr>
          <w:rFonts w:ascii="Arial" w:hAnsi="Arial" w:cs="Arial"/>
          <w:sz w:val="20"/>
          <w:szCs w:val="20"/>
        </w:rPr>
      </w:pPr>
      <w:r w:rsidRPr="00B71301">
        <w:rPr>
          <w:rFonts w:ascii="Arial" w:hAnsi="Arial" w:cs="Arial"/>
          <w:sz w:val="20"/>
          <w:szCs w:val="20"/>
        </w:rPr>
        <w:t>CAMARA DE DIPUTADOS:</w:t>
      </w:r>
    </w:p>
    <w:p w:rsidR="00B71301" w:rsidRPr="00B71301" w:rsidRDefault="00B71301" w:rsidP="00D52AE4">
      <w:pPr>
        <w:rPr>
          <w:rFonts w:ascii="Arial" w:hAnsi="Arial" w:cs="Arial"/>
          <w:sz w:val="20"/>
          <w:szCs w:val="20"/>
        </w:rPr>
      </w:pPr>
      <w:r w:rsidRPr="00B71301">
        <w:rPr>
          <w:rFonts w:ascii="Arial" w:hAnsi="Arial" w:cs="Arial"/>
          <w:sz w:val="20"/>
          <w:szCs w:val="20"/>
        </w:rPr>
        <w:tab/>
        <w:t xml:space="preserve">Vuestras Comisiones de Legislación y Asuntos Constitucionales; de Educación, Cultura, Ciencia y Técnica; y de Hacienda y Presupuesto,  han estudiado el </w:t>
      </w:r>
      <w:r w:rsidRPr="00B71301">
        <w:rPr>
          <w:rFonts w:ascii="Arial" w:eastAsia="Arial Unicode MS" w:hAnsi="Arial" w:cs="Arial"/>
          <w:sz w:val="20"/>
          <w:szCs w:val="20"/>
        </w:rPr>
        <w:t xml:space="preserve"> Mensaje N.º 0070 y Proyecto de Ley remitido por el Poder Ejecutivo, por el que aprueba el </w:t>
      </w:r>
      <w:r w:rsidRPr="00B71301">
        <w:rPr>
          <w:rFonts w:ascii="Arial" w:eastAsia="Arial Unicode MS" w:hAnsi="Arial" w:cs="Arial"/>
          <w:i/>
          <w:iCs/>
          <w:sz w:val="20"/>
          <w:szCs w:val="20"/>
        </w:rPr>
        <w:t>“Convenio de capacitación de recursos humanos para los departamentos mineros de la provincia de San Juan”</w:t>
      </w:r>
      <w:r w:rsidRPr="00B71301">
        <w:rPr>
          <w:rFonts w:ascii="Arial" w:eastAsia="Arial Unicode MS" w:hAnsi="Arial" w:cs="Arial"/>
          <w:sz w:val="20"/>
          <w:szCs w:val="20"/>
        </w:rPr>
        <w:t xml:space="preserve">, celebrado entre el Gobierno Provincial y el Centro Modelo </w:t>
      </w:r>
      <w:r w:rsidRPr="00B71301">
        <w:rPr>
          <w:rFonts w:ascii="Arial" w:eastAsia="Arial Unicode MS" w:hAnsi="Arial" w:cs="Arial"/>
          <w:i/>
          <w:iCs/>
          <w:sz w:val="20"/>
          <w:szCs w:val="20"/>
        </w:rPr>
        <w:t>American Advisor</w:t>
      </w:r>
      <w:r w:rsidRPr="00B71301">
        <w:rPr>
          <w:rFonts w:ascii="Arial" w:hAnsi="Arial" w:cs="Arial"/>
          <w:sz w:val="20"/>
          <w:szCs w:val="20"/>
        </w:rPr>
        <w:t>; y, por las razones que os dará su miembro informante aconseja le prestéis sanción favorable al siguiente despacho, con modificaciones:</w:t>
      </w:r>
    </w:p>
    <w:p w:rsidR="00B71301" w:rsidRPr="00B71301" w:rsidRDefault="00B71301" w:rsidP="00D52AE4">
      <w:pPr>
        <w:jc w:val="center"/>
        <w:rPr>
          <w:rFonts w:ascii="Arial" w:hAnsi="Arial" w:cs="Arial"/>
          <w:sz w:val="20"/>
          <w:szCs w:val="20"/>
          <w:u w:val="single"/>
        </w:rPr>
      </w:pPr>
      <w:r w:rsidRPr="00B71301">
        <w:rPr>
          <w:rFonts w:ascii="Arial" w:hAnsi="Arial" w:cs="Arial"/>
          <w:sz w:val="20"/>
          <w:szCs w:val="20"/>
          <w:u w:val="single"/>
        </w:rPr>
        <w:t>PROYECTO DE LEY</w:t>
      </w:r>
    </w:p>
    <w:p w:rsidR="00B71301" w:rsidRPr="00B71301" w:rsidRDefault="00B71301" w:rsidP="00D52AE4">
      <w:pPr>
        <w:jc w:val="center"/>
        <w:rPr>
          <w:rFonts w:ascii="Arial" w:hAnsi="Arial" w:cs="Arial"/>
          <w:sz w:val="20"/>
          <w:szCs w:val="20"/>
        </w:rPr>
      </w:pPr>
      <w:r w:rsidRPr="00B71301">
        <w:rPr>
          <w:rFonts w:ascii="Arial" w:hAnsi="Arial" w:cs="Arial"/>
          <w:sz w:val="20"/>
          <w:szCs w:val="20"/>
        </w:rPr>
        <w:t>LA CÁMARA DE DIPUTADOS DE LA PROVINCIA DE SAN JUAN</w:t>
      </w:r>
    </w:p>
    <w:p w:rsidR="00B71301" w:rsidRPr="00B71301" w:rsidRDefault="00B71301" w:rsidP="00D52AE4">
      <w:pPr>
        <w:jc w:val="center"/>
        <w:rPr>
          <w:rFonts w:ascii="Arial" w:hAnsi="Arial" w:cs="Arial"/>
          <w:sz w:val="20"/>
          <w:szCs w:val="20"/>
        </w:rPr>
      </w:pPr>
      <w:r w:rsidRPr="00B71301">
        <w:rPr>
          <w:rFonts w:ascii="Arial" w:hAnsi="Arial" w:cs="Arial"/>
          <w:sz w:val="20"/>
          <w:szCs w:val="20"/>
        </w:rPr>
        <w:t xml:space="preserve"> SANCIONA CON FUERZA DE </w:t>
      </w:r>
    </w:p>
    <w:p w:rsidR="00B71301" w:rsidRPr="00B71301" w:rsidRDefault="00B71301" w:rsidP="00D52AE4">
      <w:pPr>
        <w:jc w:val="center"/>
        <w:rPr>
          <w:rFonts w:ascii="Arial" w:hAnsi="Arial" w:cs="Arial"/>
          <w:sz w:val="20"/>
          <w:szCs w:val="20"/>
          <w:u w:val="single"/>
        </w:rPr>
      </w:pPr>
      <w:r w:rsidRPr="00B71301">
        <w:rPr>
          <w:rFonts w:ascii="Arial" w:hAnsi="Arial" w:cs="Arial"/>
          <w:sz w:val="20"/>
          <w:szCs w:val="20"/>
          <w:u w:val="single"/>
        </w:rPr>
        <w:t>L E Y:</w:t>
      </w:r>
    </w:p>
    <w:p w:rsidR="00B71301" w:rsidRPr="00B71301" w:rsidRDefault="00B71301" w:rsidP="00D52AE4">
      <w:pPr>
        <w:rPr>
          <w:rFonts w:ascii="Arial" w:hAnsi="Arial" w:cs="Arial"/>
          <w:b/>
          <w:bCs/>
          <w:sz w:val="20"/>
          <w:szCs w:val="20"/>
          <w:u w:val="single"/>
        </w:rPr>
      </w:pPr>
    </w:p>
    <w:p w:rsidR="00B71301" w:rsidRPr="00B71301" w:rsidRDefault="00B71301" w:rsidP="00D52AE4">
      <w:pPr>
        <w:rPr>
          <w:rFonts w:ascii="Arial" w:eastAsia="Arial Unicode MS" w:hAnsi="Arial" w:cs="Arial"/>
          <w:sz w:val="20"/>
          <w:szCs w:val="20"/>
        </w:rPr>
      </w:pPr>
      <w:r w:rsidRPr="00B71301">
        <w:rPr>
          <w:rFonts w:ascii="Arial" w:hAnsi="Arial" w:cs="Arial"/>
          <w:b/>
          <w:bCs/>
          <w:sz w:val="20"/>
          <w:szCs w:val="20"/>
          <w:u w:val="single"/>
        </w:rPr>
        <w:t>ARTÍCULO 1º.-</w:t>
      </w:r>
      <w:r w:rsidRPr="00B71301">
        <w:rPr>
          <w:rFonts w:ascii="Arial" w:hAnsi="Arial" w:cs="Arial"/>
          <w:sz w:val="20"/>
          <w:szCs w:val="20"/>
        </w:rPr>
        <w:tab/>
        <w:t xml:space="preserve">Apruébase el </w:t>
      </w:r>
      <w:r w:rsidRPr="00B71301">
        <w:rPr>
          <w:rFonts w:ascii="Arial" w:eastAsia="Arial Unicode MS" w:hAnsi="Arial" w:cs="Arial"/>
          <w:i/>
          <w:iCs/>
          <w:sz w:val="20"/>
          <w:szCs w:val="20"/>
        </w:rPr>
        <w:t>“Convenio de capacitación de recursos humanos para los departamentos mineros de la provincia de San Juan”</w:t>
      </w:r>
      <w:r w:rsidRPr="00B71301">
        <w:rPr>
          <w:rFonts w:ascii="Arial" w:eastAsia="Arial Unicode MS" w:hAnsi="Arial" w:cs="Arial"/>
          <w:sz w:val="20"/>
          <w:szCs w:val="20"/>
        </w:rPr>
        <w:t xml:space="preserve">, celebrado en fecha 6 de mayo de 2016, entre el Gobierno de la Provincia de San Juan, el Ministerio de Minería de la Provincia de San Juan y el Centro Modelo </w:t>
      </w:r>
      <w:r w:rsidRPr="00B71301">
        <w:rPr>
          <w:rFonts w:ascii="Arial" w:eastAsia="Arial Unicode MS" w:hAnsi="Arial" w:cs="Arial"/>
          <w:i/>
          <w:iCs/>
          <w:sz w:val="20"/>
          <w:szCs w:val="20"/>
        </w:rPr>
        <w:t>American Advisor</w:t>
      </w:r>
      <w:r w:rsidRPr="00B71301">
        <w:rPr>
          <w:rFonts w:ascii="Arial" w:eastAsia="Arial Unicode MS" w:hAnsi="Arial" w:cs="Arial"/>
          <w:sz w:val="20"/>
          <w:szCs w:val="20"/>
        </w:rPr>
        <w:t>, oportunamente ratificado por Decreto N.º 1362-MM, de fecha 25 de agosto de 2016.</w:t>
      </w:r>
    </w:p>
    <w:p w:rsidR="00B71301" w:rsidRPr="00B71301" w:rsidRDefault="00B71301" w:rsidP="00D52AE4">
      <w:pPr>
        <w:rPr>
          <w:rFonts w:ascii="Arial" w:eastAsia="Arial Unicode MS" w:hAnsi="Arial" w:cs="Arial"/>
          <w:sz w:val="20"/>
          <w:szCs w:val="20"/>
        </w:rPr>
      </w:pPr>
    </w:p>
    <w:p w:rsidR="00B71301" w:rsidRPr="00B71301" w:rsidRDefault="00B71301" w:rsidP="00D52AE4">
      <w:pPr>
        <w:rPr>
          <w:rFonts w:ascii="Arial" w:hAnsi="Arial" w:cs="Arial"/>
          <w:sz w:val="20"/>
          <w:szCs w:val="20"/>
        </w:rPr>
      </w:pPr>
      <w:r w:rsidRPr="00B71301">
        <w:rPr>
          <w:rFonts w:ascii="Arial" w:hAnsi="Arial" w:cs="Arial"/>
          <w:b/>
          <w:bCs/>
          <w:sz w:val="20"/>
          <w:szCs w:val="20"/>
          <w:u w:val="single"/>
        </w:rPr>
        <w:t>ARTÍCULO 2º.-</w:t>
      </w:r>
      <w:r w:rsidRPr="00B71301">
        <w:rPr>
          <w:rFonts w:ascii="Arial" w:hAnsi="Arial" w:cs="Arial"/>
          <w:sz w:val="20"/>
          <w:szCs w:val="20"/>
        </w:rPr>
        <w:tab/>
        <w:t>La presente ley comenzará a regir desde su publicación.</w:t>
      </w:r>
    </w:p>
    <w:p w:rsidR="00B71301" w:rsidRPr="00B71301" w:rsidRDefault="00B71301" w:rsidP="00D52AE4">
      <w:pPr>
        <w:rPr>
          <w:rFonts w:ascii="Arial" w:hAnsi="Arial" w:cs="Arial"/>
          <w:sz w:val="20"/>
          <w:szCs w:val="20"/>
        </w:rPr>
      </w:pPr>
    </w:p>
    <w:p w:rsidR="00B71301" w:rsidRPr="00B71301" w:rsidRDefault="00B71301" w:rsidP="00D52AE4">
      <w:pPr>
        <w:rPr>
          <w:rFonts w:ascii="Arial" w:hAnsi="Arial" w:cs="Arial"/>
          <w:sz w:val="20"/>
          <w:szCs w:val="20"/>
        </w:rPr>
      </w:pPr>
      <w:r w:rsidRPr="00B71301">
        <w:rPr>
          <w:rFonts w:ascii="Arial" w:hAnsi="Arial" w:cs="Arial"/>
          <w:b/>
          <w:bCs/>
          <w:sz w:val="20"/>
          <w:szCs w:val="20"/>
          <w:u w:val="single"/>
        </w:rPr>
        <w:t>ARTÍCULO 3º.-</w:t>
      </w:r>
      <w:r w:rsidRPr="00B71301">
        <w:rPr>
          <w:rFonts w:ascii="Arial" w:hAnsi="Arial" w:cs="Arial"/>
          <w:sz w:val="20"/>
          <w:szCs w:val="20"/>
        </w:rPr>
        <w:tab/>
        <w:t>Comuníquese al Poder Ejecutivo.</w:t>
      </w:r>
    </w:p>
    <w:p w:rsidR="00B71301" w:rsidRPr="00B71301" w:rsidRDefault="00B71301" w:rsidP="00D52AE4">
      <w:pPr>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71301" w:rsidRPr="00B71301" w:rsidRDefault="00B71301" w:rsidP="00D52AE4">
      <w:pPr>
        <w:rPr>
          <w:rFonts w:ascii="Arial" w:hAnsi="Arial" w:cs="Arial"/>
          <w:sz w:val="20"/>
          <w:szCs w:val="20"/>
        </w:rPr>
      </w:pPr>
    </w:p>
    <w:p w:rsidR="00B71301" w:rsidRPr="00B71301" w:rsidRDefault="00B71301" w:rsidP="00D52AE4">
      <w:pPr>
        <w:jc w:val="right"/>
        <w:rPr>
          <w:rFonts w:ascii="Arial" w:hAnsi="Arial" w:cs="Arial"/>
          <w:b/>
          <w:sz w:val="20"/>
          <w:szCs w:val="20"/>
        </w:rPr>
      </w:pPr>
      <w:r w:rsidRPr="00B71301">
        <w:rPr>
          <w:rFonts w:ascii="Arial" w:hAnsi="Arial" w:cs="Arial"/>
          <w:b/>
          <w:sz w:val="20"/>
          <w:szCs w:val="20"/>
        </w:rPr>
        <w:t>ASUNTO III</w:t>
      </w:r>
    </w:p>
    <w:p w:rsidR="00B71301" w:rsidRPr="00B71301" w:rsidRDefault="00B71301" w:rsidP="00D52AE4">
      <w:pPr>
        <w:rPr>
          <w:rFonts w:ascii="Arial" w:hAnsi="Arial" w:cs="Arial"/>
          <w:b/>
          <w:sz w:val="20"/>
          <w:szCs w:val="20"/>
          <w:u w:val="single"/>
        </w:rPr>
      </w:pPr>
      <w:r w:rsidRPr="00B71301">
        <w:rPr>
          <w:rFonts w:ascii="Arial" w:hAnsi="Arial" w:cs="Arial"/>
          <w:sz w:val="20"/>
          <w:szCs w:val="20"/>
          <w:u w:val="single"/>
        </w:rPr>
        <w:t>DESPACHO DE LAS COMISIONES DE LEGISLACIÓN Y ASUNTOS CONSTITUCIONALES; Y DE HACIENDA Y PRESUPUESTO</w:t>
      </w:r>
      <w:r w:rsidRPr="00B71301">
        <w:rPr>
          <w:rFonts w:ascii="Arial" w:hAnsi="Arial" w:cs="Arial"/>
          <w:b/>
          <w:sz w:val="20"/>
          <w:szCs w:val="20"/>
        </w:rPr>
        <w:t xml:space="preserve"> (1759-16)</w:t>
      </w:r>
    </w:p>
    <w:p w:rsidR="00B71301" w:rsidRPr="00B71301" w:rsidRDefault="00B71301" w:rsidP="00D52AE4">
      <w:pPr>
        <w:rPr>
          <w:rFonts w:ascii="Arial" w:hAnsi="Arial" w:cs="Arial"/>
          <w:sz w:val="20"/>
          <w:szCs w:val="20"/>
        </w:rPr>
      </w:pPr>
      <w:r w:rsidRPr="00B71301">
        <w:rPr>
          <w:rFonts w:ascii="Arial" w:hAnsi="Arial" w:cs="Arial"/>
          <w:sz w:val="20"/>
          <w:szCs w:val="20"/>
        </w:rPr>
        <w:t xml:space="preserve">CÁMARA DE DIPUTADOS: </w:t>
      </w:r>
    </w:p>
    <w:p w:rsidR="00B71301" w:rsidRPr="00B71301" w:rsidRDefault="00B71301" w:rsidP="00D52AE4">
      <w:pPr>
        <w:ind w:firstLine="708"/>
        <w:rPr>
          <w:rFonts w:ascii="Arial" w:hAnsi="Arial" w:cs="Arial"/>
          <w:sz w:val="20"/>
          <w:szCs w:val="20"/>
        </w:rPr>
      </w:pPr>
      <w:r w:rsidRPr="00B71301">
        <w:rPr>
          <w:rFonts w:ascii="Arial" w:hAnsi="Arial" w:cs="Arial"/>
          <w:sz w:val="20"/>
          <w:szCs w:val="20"/>
        </w:rPr>
        <w:t xml:space="preserve">Vuestras Comisiones de Legislación y Asuntos Constitucionales; y de Hacienda y Presupuesto, han estudiado el Mensaje N.º 0057 y Proyecto de Ley remitido por el Poder Ejecutivo, por el que aprueba el convenio de colaboración mutua entre la Provincia y UPCN San Juan Voley Club, que tiene como objeto la construcción del Estadio Cerrado Polideportivo; y, por las razones que os dará su miembro informante, aconseja le prestéis sanción favorable al siguiente despacho: </w:t>
      </w:r>
    </w:p>
    <w:p w:rsidR="00B71301" w:rsidRPr="00B71301" w:rsidRDefault="00B71301" w:rsidP="00D52AE4">
      <w:pPr>
        <w:jc w:val="center"/>
        <w:rPr>
          <w:rFonts w:ascii="Arial" w:hAnsi="Arial" w:cs="Arial"/>
          <w:sz w:val="20"/>
          <w:szCs w:val="20"/>
          <w:u w:val="single"/>
        </w:rPr>
      </w:pPr>
      <w:r w:rsidRPr="00B71301">
        <w:rPr>
          <w:rFonts w:ascii="Arial" w:hAnsi="Arial" w:cs="Arial"/>
          <w:sz w:val="20"/>
          <w:szCs w:val="20"/>
          <w:u w:val="single"/>
        </w:rPr>
        <w:t>PROYECTO DE LEY</w:t>
      </w:r>
    </w:p>
    <w:p w:rsidR="00B71301" w:rsidRPr="00B71301" w:rsidRDefault="00B71301" w:rsidP="00D52AE4">
      <w:pPr>
        <w:jc w:val="center"/>
        <w:rPr>
          <w:rFonts w:ascii="Arial" w:hAnsi="Arial" w:cs="Arial"/>
          <w:sz w:val="20"/>
          <w:szCs w:val="20"/>
        </w:rPr>
      </w:pPr>
      <w:r w:rsidRPr="00B71301">
        <w:rPr>
          <w:rFonts w:ascii="Arial" w:hAnsi="Arial" w:cs="Arial"/>
          <w:sz w:val="20"/>
          <w:szCs w:val="20"/>
        </w:rPr>
        <w:t>LA CÁMARA DE DIPUTADOS DE LA PROVINCIA DE SAN JUAN</w:t>
      </w:r>
    </w:p>
    <w:p w:rsidR="00B71301" w:rsidRPr="00B71301" w:rsidRDefault="00B71301" w:rsidP="00D52AE4">
      <w:pPr>
        <w:jc w:val="center"/>
        <w:rPr>
          <w:rFonts w:ascii="Arial" w:hAnsi="Arial" w:cs="Arial"/>
          <w:sz w:val="20"/>
          <w:szCs w:val="20"/>
        </w:rPr>
      </w:pPr>
      <w:r w:rsidRPr="00B71301">
        <w:rPr>
          <w:rFonts w:ascii="Arial" w:hAnsi="Arial" w:cs="Arial"/>
          <w:sz w:val="20"/>
          <w:szCs w:val="20"/>
        </w:rPr>
        <w:t>SANCIONA CON FUERZA DE</w:t>
      </w:r>
    </w:p>
    <w:p w:rsidR="00B71301" w:rsidRPr="00B71301" w:rsidRDefault="00B71301" w:rsidP="00D52AE4">
      <w:pPr>
        <w:jc w:val="center"/>
        <w:rPr>
          <w:rFonts w:ascii="Arial" w:hAnsi="Arial" w:cs="Arial"/>
          <w:sz w:val="20"/>
          <w:szCs w:val="20"/>
          <w:u w:val="single"/>
        </w:rPr>
      </w:pPr>
      <w:r w:rsidRPr="00B71301">
        <w:rPr>
          <w:rFonts w:ascii="Arial" w:hAnsi="Arial" w:cs="Arial"/>
          <w:sz w:val="20"/>
          <w:szCs w:val="20"/>
          <w:u w:val="single"/>
        </w:rPr>
        <w:t>L E Y :</w:t>
      </w:r>
    </w:p>
    <w:p w:rsidR="00B71301" w:rsidRPr="00B71301" w:rsidRDefault="00B71301" w:rsidP="00D52AE4">
      <w:pPr>
        <w:rPr>
          <w:rFonts w:ascii="Arial" w:hAnsi="Arial" w:cs="Arial"/>
          <w:sz w:val="20"/>
          <w:szCs w:val="20"/>
        </w:rPr>
      </w:pPr>
    </w:p>
    <w:p w:rsidR="00B71301" w:rsidRPr="00B71301" w:rsidRDefault="00B71301" w:rsidP="00D52AE4">
      <w:pPr>
        <w:rPr>
          <w:rFonts w:ascii="Arial" w:hAnsi="Arial" w:cs="Arial"/>
          <w:sz w:val="20"/>
          <w:szCs w:val="20"/>
        </w:rPr>
      </w:pPr>
      <w:r w:rsidRPr="00B71301">
        <w:rPr>
          <w:rFonts w:ascii="Arial" w:hAnsi="Arial" w:cs="Arial"/>
          <w:b/>
          <w:sz w:val="20"/>
          <w:szCs w:val="20"/>
          <w:u w:val="single"/>
        </w:rPr>
        <w:t>ARTÍCULO 1º.-</w:t>
      </w:r>
      <w:r w:rsidRPr="00B71301">
        <w:rPr>
          <w:rFonts w:ascii="Arial" w:hAnsi="Arial" w:cs="Arial"/>
          <w:sz w:val="20"/>
          <w:szCs w:val="20"/>
        </w:rPr>
        <w:tab/>
        <w:t>Apruébase el Convenio de Colaboración Mutua celebrado entre el Ministerio de Infraestructura; el Club UPCN SAN JUAN Voley Club; y el Ministerio de Desarrollo Humano y Promoción Social, que tiene por objeto la construcción de un estadio cerrado polideportivo para la práctica de deportes, suscripto en 07 de septiembre de 2015, ratificado por Decreto N.º 1586-MI, de fecha 01diciembre de 2015.</w:t>
      </w:r>
    </w:p>
    <w:p w:rsidR="00B71301" w:rsidRPr="00B71301" w:rsidRDefault="00B71301" w:rsidP="00D52AE4">
      <w:pPr>
        <w:rPr>
          <w:rFonts w:ascii="Arial" w:hAnsi="Arial" w:cs="Arial"/>
          <w:sz w:val="20"/>
          <w:szCs w:val="20"/>
        </w:rPr>
      </w:pPr>
    </w:p>
    <w:p w:rsidR="00B71301" w:rsidRPr="00B71301" w:rsidRDefault="00B71301" w:rsidP="00D52AE4">
      <w:pPr>
        <w:rPr>
          <w:rFonts w:ascii="Arial" w:hAnsi="Arial" w:cs="Arial"/>
          <w:sz w:val="20"/>
          <w:szCs w:val="20"/>
        </w:rPr>
      </w:pPr>
      <w:r w:rsidRPr="00B71301">
        <w:rPr>
          <w:rFonts w:ascii="Arial" w:hAnsi="Arial" w:cs="Arial"/>
          <w:b/>
          <w:sz w:val="20"/>
          <w:szCs w:val="20"/>
          <w:u w:val="single"/>
        </w:rPr>
        <w:t>ARTÍCULO 2º.-</w:t>
      </w:r>
      <w:r w:rsidRPr="00B71301">
        <w:rPr>
          <w:rFonts w:ascii="Arial" w:hAnsi="Arial" w:cs="Arial"/>
          <w:sz w:val="20"/>
          <w:szCs w:val="20"/>
        </w:rPr>
        <w:tab/>
        <w:t>Comuníquese al Poder Ejecutivo.</w:t>
      </w:r>
    </w:p>
    <w:p w:rsidR="00B71301" w:rsidRPr="00B71301" w:rsidRDefault="00B71301" w:rsidP="00D52AE4">
      <w:pPr>
        <w:rPr>
          <w:rFonts w:ascii="Arial" w:hAnsi="Arial" w:cs="Arial"/>
          <w:sz w:val="20"/>
          <w:szCs w:val="20"/>
        </w:rPr>
      </w:pPr>
    </w:p>
    <w:p w:rsidR="00B71301" w:rsidRDefault="00B71301" w:rsidP="00D52AE4">
      <w:pPr>
        <w:jc w:val="right"/>
        <w:rPr>
          <w:rFonts w:ascii="Arial" w:hAnsi="Arial" w:cs="Arial"/>
          <w:b/>
          <w:sz w:val="20"/>
          <w:szCs w:val="20"/>
        </w:rPr>
      </w:pPr>
    </w:p>
    <w:p w:rsidR="00AC7878" w:rsidRDefault="00AC7878" w:rsidP="00D52AE4">
      <w:pPr>
        <w:jc w:val="right"/>
        <w:rPr>
          <w:rFonts w:ascii="Arial" w:hAnsi="Arial" w:cs="Arial"/>
          <w:b/>
          <w:sz w:val="20"/>
          <w:szCs w:val="20"/>
        </w:rPr>
      </w:pPr>
    </w:p>
    <w:p w:rsidR="00B71301" w:rsidRDefault="00B71301" w:rsidP="00D52AE4">
      <w:pPr>
        <w:jc w:val="right"/>
        <w:rPr>
          <w:rFonts w:ascii="Arial" w:hAnsi="Arial" w:cs="Arial"/>
          <w:b/>
          <w:sz w:val="20"/>
          <w:szCs w:val="20"/>
        </w:rPr>
      </w:pPr>
    </w:p>
    <w:p w:rsidR="00B71301" w:rsidRPr="00B71301" w:rsidRDefault="00B71301" w:rsidP="00D52AE4">
      <w:pPr>
        <w:jc w:val="right"/>
        <w:rPr>
          <w:rFonts w:ascii="Arial" w:hAnsi="Arial" w:cs="Arial"/>
          <w:b/>
          <w:sz w:val="20"/>
          <w:szCs w:val="20"/>
        </w:rPr>
      </w:pPr>
      <w:r w:rsidRPr="00B71301">
        <w:rPr>
          <w:rFonts w:ascii="Arial" w:hAnsi="Arial" w:cs="Arial"/>
          <w:b/>
          <w:sz w:val="20"/>
          <w:szCs w:val="20"/>
        </w:rPr>
        <w:t>ASUNTO IV</w:t>
      </w:r>
    </w:p>
    <w:p w:rsidR="00B71301" w:rsidRPr="00B71301" w:rsidRDefault="00B71301" w:rsidP="00D52AE4">
      <w:pPr>
        <w:rPr>
          <w:rFonts w:ascii="Arial" w:eastAsia="Times New Roman" w:hAnsi="Arial" w:cs="Arial"/>
          <w:b/>
          <w:sz w:val="20"/>
          <w:szCs w:val="20"/>
          <w:lang w:eastAsia="es-ES"/>
        </w:rPr>
      </w:pPr>
      <w:r w:rsidRPr="00B71301">
        <w:rPr>
          <w:rFonts w:ascii="Arial" w:eastAsia="Times New Roman" w:hAnsi="Arial" w:cs="Arial"/>
          <w:sz w:val="20"/>
          <w:szCs w:val="20"/>
          <w:u w:val="single"/>
          <w:lang w:eastAsia="es-ES"/>
        </w:rPr>
        <w:t>DESPACHO DE LAS COMISIONES DE LEGISLACIÓN Y ASUNTOS CONSTITUCIONALES; DE ECONOMÍA Y DEFENSA AL CONSUMIDOR; Y DE MINERÍA</w:t>
      </w:r>
      <w:r w:rsidRPr="00B71301">
        <w:rPr>
          <w:rFonts w:ascii="Arial" w:eastAsia="Times New Roman" w:hAnsi="Arial" w:cs="Arial"/>
          <w:sz w:val="20"/>
          <w:szCs w:val="20"/>
          <w:lang w:eastAsia="es-ES"/>
        </w:rPr>
        <w:t xml:space="preserve"> </w:t>
      </w:r>
      <w:r w:rsidRPr="00B71301">
        <w:rPr>
          <w:rFonts w:ascii="Arial" w:eastAsia="Times New Roman" w:hAnsi="Arial" w:cs="Arial"/>
          <w:b/>
          <w:sz w:val="20"/>
          <w:szCs w:val="20"/>
          <w:lang w:eastAsia="es-ES"/>
        </w:rPr>
        <w:t>(3156)</w:t>
      </w:r>
    </w:p>
    <w:p w:rsidR="00B71301" w:rsidRPr="00B71301" w:rsidRDefault="00B71301" w:rsidP="00D52AE4">
      <w:pPr>
        <w:rPr>
          <w:rFonts w:ascii="Arial" w:eastAsia="Times New Roman" w:hAnsi="Arial" w:cs="Arial"/>
          <w:sz w:val="20"/>
          <w:szCs w:val="20"/>
          <w:lang w:eastAsia="es-ES"/>
        </w:rPr>
      </w:pPr>
      <w:r w:rsidRPr="00B71301">
        <w:rPr>
          <w:rFonts w:ascii="Arial" w:eastAsia="Times New Roman" w:hAnsi="Arial" w:cs="Arial"/>
          <w:sz w:val="20"/>
          <w:szCs w:val="20"/>
          <w:lang w:eastAsia="es-ES"/>
        </w:rPr>
        <w:t>CÁMARA DE DIPUTADOS:</w:t>
      </w:r>
    </w:p>
    <w:p w:rsidR="00B71301" w:rsidRDefault="00B71301" w:rsidP="00D52AE4">
      <w:pPr>
        <w:ind w:firstLine="708"/>
        <w:rPr>
          <w:rFonts w:ascii="Arial" w:eastAsia="Times New Roman" w:hAnsi="Arial" w:cs="Arial"/>
          <w:sz w:val="20"/>
          <w:szCs w:val="20"/>
          <w:lang w:eastAsia="es-ES"/>
        </w:rPr>
      </w:pPr>
      <w:r w:rsidRPr="00B71301">
        <w:rPr>
          <w:rFonts w:ascii="Arial" w:eastAsia="Times New Roman" w:hAnsi="Arial" w:cs="Arial"/>
          <w:sz w:val="20"/>
          <w:szCs w:val="20"/>
          <w:lang w:eastAsia="es-ES"/>
        </w:rPr>
        <w:t xml:space="preserve">Vuestras Comisiones de Legislación y Asuntos Constitucionales; de Economía y Defensa al Consumidor; y de Minería, han estudiado el </w:t>
      </w:r>
      <w:r w:rsidRPr="00B71301">
        <w:rPr>
          <w:rFonts w:ascii="Arial" w:hAnsi="Arial" w:cs="Arial"/>
          <w:sz w:val="20"/>
          <w:szCs w:val="20"/>
        </w:rPr>
        <w:t>Mensaje N.º 0084 y Proyecto de Ley remitido por el Poder Ejecutivo, por el que ratifica el Convenio Marco de Cooperación y Asistencia, celebrado entre el Ministerio de Minería de la Provincia  y la Agencia Calidad San Juan SEM</w:t>
      </w:r>
      <w:r w:rsidRPr="00B71301">
        <w:rPr>
          <w:rFonts w:ascii="Arial" w:eastAsia="Times New Roman" w:hAnsi="Arial" w:cs="Arial"/>
          <w:sz w:val="20"/>
          <w:szCs w:val="20"/>
          <w:lang w:eastAsia="es-ES"/>
        </w:rPr>
        <w:t>; y, por las razones que os dará su miembro informante aconseja le prestéis sanción favorable al siguiente despacho con modificaciones:</w:t>
      </w:r>
    </w:p>
    <w:p w:rsidR="00B71301" w:rsidRPr="00B71301" w:rsidRDefault="00B71301" w:rsidP="00D52AE4">
      <w:pPr>
        <w:ind w:firstLine="708"/>
        <w:rPr>
          <w:rFonts w:ascii="Arial" w:eastAsia="Times New Roman" w:hAnsi="Arial" w:cs="Arial"/>
          <w:sz w:val="20"/>
          <w:szCs w:val="20"/>
          <w:lang w:eastAsia="es-ES"/>
        </w:rPr>
      </w:pPr>
    </w:p>
    <w:p w:rsidR="00B71301" w:rsidRPr="00B71301" w:rsidRDefault="00B71301" w:rsidP="00D52AE4">
      <w:pPr>
        <w:jc w:val="center"/>
        <w:rPr>
          <w:rFonts w:ascii="Arial" w:hAnsi="Arial" w:cs="Arial"/>
          <w:sz w:val="20"/>
          <w:szCs w:val="20"/>
          <w:u w:val="single"/>
        </w:rPr>
      </w:pPr>
      <w:r w:rsidRPr="00B71301">
        <w:rPr>
          <w:rFonts w:ascii="Arial" w:hAnsi="Arial" w:cs="Arial"/>
          <w:sz w:val="20"/>
          <w:szCs w:val="20"/>
          <w:u w:val="single"/>
        </w:rPr>
        <w:t>PROYECTO DE LEY</w:t>
      </w:r>
    </w:p>
    <w:p w:rsidR="00B71301" w:rsidRPr="00B71301" w:rsidRDefault="00B71301" w:rsidP="00D52AE4">
      <w:pPr>
        <w:jc w:val="center"/>
        <w:rPr>
          <w:rFonts w:ascii="Arial" w:hAnsi="Arial" w:cs="Arial"/>
          <w:sz w:val="20"/>
          <w:szCs w:val="20"/>
        </w:rPr>
      </w:pPr>
      <w:r w:rsidRPr="00B71301">
        <w:rPr>
          <w:rFonts w:ascii="Arial" w:hAnsi="Arial" w:cs="Arial"/>
          <w:sz w:val="20"/>
          <w:szCs w:val="20"/>
        </w:rPr>
        <w:t>LA CÁMARA DE DIPUTADOS DE LA PROVINCIA DE SAN JUAN</w:t>
      </w:r>
    </w:p>
    <w:p w:rsidR="00B71301" w:rsidRPr="00B71301" w:rsidRDefault="00B71301" w:rsidP="00D52AE4">
      <w:pPr>
        <w:jc w:val="center"/>
        <w:rPr>
          <w:rFonts w:ascii="Arial" w:hAnsi="Arial" w:cs="Arial"/>
          <w:sz w:val="20"/>
          <w:szCs w:val="20"/>
        </w:rPr>
      </w:pPr>
      <w:r w:rsidRPr="00B71301">
        <w:rPr>
          <w:rFonts w:ascii="Arial" w:hAnsi="Arial" w:cs="Arial"/>
          <w:sz w:val="20"/>
          <w:szCs w:val="20"/>
        </w:rPr>
        <w:t>SANCIONA CON FUERZA DE</w:t>
      </w:r>
    </w:p>
    <w:p w:rsidR="00B71301" w:rsidRPr="00B71301" w:rsidRDefault="00B71301" w:rsidP="00D52AE4">
      <w:pPr>
        <w:jc w:val="center"/>
        <w:rPr>
          <w:rFonts w:ascii="Arial" w:hAnsi="Arial" w:cs="Arial"/>
          <w:sz w:val="20"/>
          <w:szCs w:val="20"/>
          <w:u w:val="single"/>
        </w:rPr>
      </w:pPr>
      <w:r w:rsidRPr="00B71301">
        <w:rPr>
          <w:rFonts w:ascii="Arial" w:hAnsi="Arial" w:cs="Arial"/>
          <w:sz w:val="20"/>
          <w:szCs w:val="20"/>
          <w:u w:val="single"/>
        </w:rPr>
        <w:t>L E Y :</w:t>
      </w:r>
    </w:p>
    <w:p w:rsidR="00B71301" w:rsidRPr="00B71301" w:rsidRDefault="00B71301" w:rsidP="00D52AE4">
      <w:pPr>
        <w:jc w:val="center"/>
        <w:rPr>
          <w:rFonts w:ascii="Arial" w:hAnsi="Arial" w:cs="Arial"/>
          <w:sz w:val="20"/>
          <w:szCs w:val="20"/>
        </w:rPr>
      </w:pPr>
    </w:p>
    <w:p w:rsidR="00B71301" w:rsidRPr="00B71301" w:rsidRDefault="00B71301" w:rsidP="00D52AE4">
      <w:pPr>
        <w:rPr>
          <w:rFonts w:ascii="Arial" w:hAnsi="Arial" w:cs="Arial"/>
          <w:sz w:val="20"/>
          <w:szCs w:val="20"/>
        </w:rPr>
      </w:pPr>
      <w:r w:rsidRPr="00B71301">
        <w:rPr>
          <w:rFonts w:ascii="Arial" w:hAnsi="Arial" w:cs="Arial"/>
          <w:b/>
          <w:sz w:val="20"/>
          <w:szCs w:val="20"/>
          <w:u w:val="single"/>
        </w:rPr>
        <w:t>ARTÍCULO 1º.-</w:t>
      </w:r>
      <w:r w:rsidRPr="00B71301">
        <w:rPr>
          <w:rFonts w:ascii="Arial" w:hAnsi="Arial" w:cs="Arial"/>
          <w:sz w:val="20"/>
          <w:szCs w:val="20"/>
        </w:rPr>
        <w:tab/>
      </w:r>
      <w:r>
        <w:rPr>
          <w:rFonts w:ascii="Arial" w:hAnsi="Arial" w:cs="Arial"/>
          <w:sz w:val="20"/>
          <w:szCs w:val="20"/>
        </w:rPr>
        <w:t xml:space="preserve"> </w:t>
      </w:r>
      <w:r w:rsidRPr="00B71301">
        <w:rPr>
          <w:rFonts w:ascii="Arial" w:hAnsi="Arial" w:cs="Arial"/>
          <w:sz w:val="20"/>
          <w:szCs w:val="20"/>
        </w:rPr>
        <w:t>Apruébase el Convenio Marco de Cooperación y Asistencia, celebrado en fecha 30 de agosto de 2016, entre el Ministerio de Minería de la Provincia de San Juan, y la Agencia Calidad San Juan S.E.M., ratificado por Decreto del Poder Ejecutivo N.º 1611, de fecha 7 de octubre de 2016; que como anexo forma parte integrante de la presente.</w:t>
      </w:r>
    </w:p>
    <w:p w:rsidR="00B71301" w:rsidRPr="00B71301" w:rsidRDefault="00B71301" w:rsidP="00D52AE4">
      <w:pPr>
        <w:rPr>
          <w:rFonts w:ascii="Arial" w:hAnsi="Arial" w:cs="Arial"/>
          <w:sz w:val="20"/>
          <w:szCs w:val="20"/>
        </w:rPr>
      </w:pPr>
    </w:p>
    <w:p w:rsidR="00B71301" w:rsidRPr="00B71301" w:rsidRDefault="00B71301" w:rsidP="00D52AE4">
      <w:pPr>
        <w:rPr>
          <w:rFonts w:ascii="Arial" w:hAnsi="Arial" w:cs="Arial"/>
          <w:sz w:val="20"/>
          <w:szCs w:val="20"/>
        </w:rPr>
      </w:pPr>
      <w:r w:rsidRPr="00B71301">
        <w:rPr>
          <w:rFonts w:ascii="Arial" w:hAnsi="Arial" w:cs="Arial"/>
          <w:b/>
          <w:sz w:val="20"/>
          <w:szCs w:val="20"/>
          <w:u w:val="single"/>
        </w:rPr>
        <w:t>ARTÍCULUO 2º.-</w:t>
      </w:r>
      <w:r>
        <w:rPr>
          <w:rFonts w:ascii="Arial" w:hAnsi="Arial" w:cs="Arial"/>
          <w:b/>
          <w:sz w:val="20"/>
          <w:szCs w:val="20"/>
        </w:rPr>
        <w:t xml:space="preserve"> </w:t>
      </w:r>
      <w:r w:rsidRPr="00B71301">
        <w:rPr>
          <w:rFonts w:ascii="Arial" w:hAnsi="Arial" w:cs="Arial"/>
          <w:sz w:val="20"/>
          <w:szCs w:val="20"/>
        </w:rPr>
        <w:t>Comuníquese al Poder Ejecutivo.</w:t>
      </w:r>
    </w:p>
    <w:p w:rsidR="00B71301" w:rsidRPr="00B71301" w:rsidRDefault="00B71301" w:rsidP="00D52AE4">
      <w:pPr>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71301" w:rsidRPr="00B71301" w:rsidRDefault="00B71301" w:rsidP="00D52AE4">
      <w:pPr>
        <w:rPr>
          <w:rFonts w:ascii="Arial" w:hAnsi="Arial" w:cs="Arial"/>
          <w:sz w:val="20"/>
          <w:szCs w:val="20"/>
        </w:rPr>
      </w:pPr>
    </w:p>
    <w:p w:rsidR="00B71301" w:rsidRPr="00B71301" w:rsidRDefault="00B71301" w:rsidP="00D52AE4">
      <w:pPr>
        <w:jc w:val="right"/>
        <w:rPr>
          <w:rFonts w:ascii="Arial" w:hAnsi="Arial" w:cs="Arial"/>
          <w:b/>
          <w:sz w:val="20"/>
          <w:szCs w:val="20"/>
        </w:rPr>
      </w:pPr>
      <w:r w:rsidRPr="00B71301">
        <w:rPr>
          <w:rFonts w:ascii="Arial" w:hAnsi="Arial" w:cs="Arial"/>
          <w:b/>
          <w:sz w:val="20"/>
          <w:szCs w:val="20"/>
        </w:rPr>
        <w:t>ASUNTO V</w:t>
      </w:r>
    </w:p>
    <w:p w:rsidR="00B71301" w:rsidRPr="00B71301" w:rsidRDefault="00B71301" w:rsidP="00D52AE4">
      <w:pPr>
        <w:rPr>
          <w:rFonts w:ascii="Arial" w:hAnsi="Arial" w:cs="Arial"/>
          <w:sz w:val="20"/>
          <w:szCs w:val="20"/>
        </w:rPr>
      </w:pPr>
      <w:r w:rsidRPr="00B71301">
        <w:rPr>
          <w:rFonts w:ascii="Arial" w:hAnsi="Arial" w:cs="Arial"/>
          <w:sz w:val="20"/>
          <w:szCs w:val="20"/>
          <w:u w:val="single"/>
        </w:rPr>
        <w:t>DESPACHO DE LAS COMISIONES DE LEGISLACIÓN Y ASUNTOS CONSTITUCIONALES; DE MINERÍA; Y DE HACIENDA Y PRESUPUESTO</w:t>
      </w:r>
      <w:r w:rsidRPr="00B71301">
        <w:rPr>
          <w:rFonts w:ascii="Arial" w:hAnsi="Arial" w:cs="Arial"/>
          <w:sz w:val="20"/>
          <w:szCs w:val="20"/>
        </w:rPr>
        <w:t xml:space="preserve"> </w:t>
      </w:r>
    </w:p>
    <w:p w:rsidR="00B71301" w:rsidRPr="00B71301" w:rsidRDefault="00B71301" w:rsidP="00D52AE4">
      <w:pPr>
        <w:rPr>
          <w:rFonts w:ascii="Arial" w:hAnsi="Arial" w:cs="Arial"/>
          <w:sz w:val="20"/>
          <w:szCs w:val="20"/>
        </w:rPr>
      </w:pPr>
      <w:r w:rsidRPr="00B71301">
        <w:rPr>
          <w:rFonts w:ascii="Arial" w:hAnsi="Arial" w:cs="Arial"/>
          <w:b/>
          <w:bCs/>
          <w:sz w:val="20"/>
          <w:szCs w:val="20"/>
        </w:rPr>
        <w:t>(2583-16)</w:t>
      </w:r>
    </w:p>
    <w:p w:rsidR="00B71301" w:rsidRPr="00B71301" w:rsidRDefault="00B71301" w:rsidP="00D52AE4">
      <w:pPr>
        <w:rPr>
          <w:rFonts w:ascii="Arial" w:hAnsi="Arial" w:cs="Arial"/>
          <w:sz w:val="20"/>
          <w:szCs w:val="20"/>
        </w:rPr>
      </w:pPr>
      <w:r w:rsidRPr="00B71301">
        <w:rPr>
          <w:rFonts w:ascii="Arial" w:hAnsi="Arial" w:cs="Arial"/>
          <w:sz w:val="20"/>
          <w:szCs w:val="20"/>
        </w:rPr>
        <w:t>CÁMARA DE DIPUTADOS:</w:t>
      </w:r>
    </w:p>
    <w:p w:rsidR="00B71301" w:rsidRPr="00B71301" w:rsidRDefault="00B71301" w:rsidP="00D52AE4">
      <w:pPr>
        <w:rPr>
          <w:rFonts w:ascii="Arial" w:hAnsi="Arial" w:cs="Arial"/>
          <w:sz w:val="20"/>
          <w:szCs w:val="20"/>
        </w:rPr>
      </w:pPr>
      <w:r w:rsidRPr="00B71301">
        <w:rPr>
          <w:rFonts w:ascii="Arial" w:hAnsi="Arial" w:cs="Arial"/>
          <w:sz w:val="20"/>
          <w:szCs w:val="20"/>
        </w:rPr>
        <w:tab/>
        <w:t xml:space="preserve">Vuestras Comisiones de Legislación y Asuntos Constitucionales; de Minería; y de Hacienda y Presupuesto, han estudiado el Mensaje N.º 0072 y Proyecto de Ley remitido por el Poder Ejecutivo, por el que aprueba el </w:t>
      </w:r>
      <w:r w:rsidRPr="00B71301">
        <w:rPr>
          <w:rFonts w:ascii="Arial" w:hAnsi="Arial" w:cs="Arial"/>
          <w:i/>
          <w:iCs/>
          <w:sz w:val="20"/>
          <w:szCs w:val="20"/>
        </w:rPr>
        <w:t>“Acuerdo de Asistencia Técnica-Venture-Capital-Financiamiento de Actividad Productiva en el Mercado de Capitales”</w:t>
      </w:r>
      <w:r w:rsidRPr="00B71301">
        <w:rPr>
          <w:rFonts w:ascii="Arial" w:hAnsi="Arial" w:cs="Arial"/>
          <w:sz w:val="20"/>
          <w:szCs w:val="20"/>
        </w:rPr>
        <w:t>, celebrado entre el Gobierno Provincial; la Bolsa de Comercio de San Juan S.A.; y el Mercado Argentino de Valores</w:t>
      </w:r>
      <w:r w:rsidRPr="00B71301">
        <w:rPr>
          <w:rFonts w:ascii="Arial" w:hAnsi="Arial" w:cs="Arial"/>
          <w:sz w:val="20"/>
          <w:szCs w:val="20"/>
          <w:lang w:val="es-ES_tradnl"/>
        </w:rPr>
        <w:t>; y, por las razones que os dará su miembro informante, aconseja le prestéis sanción favorable al siguiente despacho, con modificaciones:</w:t>
      </w:r>
    </w:p>
    <w:p w:rsidR="00B71301" w:rsidRPr="00B71301" w:rsidRDefault="00B71301" w:rsidP="00D52AE4">
      <w:pPr>
        <w:jc w:val="center"/>
        <w:rPr>
          <w:rFonts w:ascii="Arial" w:hAnsi="Arial" w:cs="Arial"/>
          <w:sz w:val="20"/>
          <w:szCs w:val="20"/>
          <w:u w:val="single"/>
        </w:rPr>
      </w:pPr>
      <w:r w:rsidRPr="00B71301">
        <w:rPr>
          <w:rFonts w:ascii="Arial" w:hAnsi="Arial" w:cs="Arial"/>
          <w:sz w:val="20"/>
          <w:szCs w:val="20"/>
          <w:u w:val="single"/>
        </w:rPr>
        <w:t>PROYECTO DE LEY</w:t>
      </w:r>
    </w:p>
    <w:p w:rsidR="00B71301" w:rsidRPr="00B71301" w:rsidRDefault="00B71301" w:rsidP="00D52AE4">
      <w:pPr>
        <w:jc w:val="center"/>
        <w:rPr>
          <w:rFonts w:ascii="Arial" w:hAnsi="Arial" w:cs="Arial"/>
          <w:sz w:val="20"/>
          <w:szCs w:val="20"/>
        </w:rPr>
      </w:pPr>
      <w:r w:rsidRPr="00B71301">
        <w:rPr>
          <w:rFonts w:ascii="Arial" w:hAnsi="Arial" w:cs="Arial"/>
          <w:sz w:val="20"/>
          <w:szCs w:val="20"/>
        </w:rPr>
        <w:t>LA CÁMARA DE DIPUTADOS DE LA PROVINCIA DE SAN JUAN</w:t>
      </w:r>
    </w:p>
    <w:p w:rsidR="00B71301" w:rsidRPr="00B71301" w:rsidRDefault="00B71301" w:rsidP="00D52AE4">
      <w:pPr>
        <w:jc w:val="center"/>
        <w:rPr>
          <w:rFonts w:ascii="Arial" w:hAnsi="Arial" w:cs="Arial"/>
          <w:sz w:val="20"/>
          <w:szCs w:val="20"/>
        </w:rPr>
      </w:pPr>
      <w:r w:rsidRPr="00B71301">
        <w:rPr>
          <w:rFonts w:ascii="Arial" w:hAnsi="Arial" w:cs="Arial"/>
          <w:sz w:val="20"/>
          <w:szCs w:val="20"/>
        </w:rPr>
        <w:t>SANCIONA CON FUERZA DE</w:t>
      </w:r>
    </w:p>
    <w:p w:rsidR="00B71301" w:rsidRPr="00B71301" w:rsidRDefault="00B71301" w:rsidP="00D52AE4">
      <w:pPr>
        <w:jc w:val="center"/>
        <w:rPr>
          <w:rFonts w:ascii="Arial" w:hAnsi="Arial" w:cs="Arial"/>
          <w:sz w:val="20"/>
          <w:szCs w:val="20"/>
          <w:u w:val="single"/>
        </w:rPr>
      </w:pPr>
      <w:r w:rsidRPr="00B71301">
        <w:rPr>
          <w:rFonts w:ascii="Arial" w:hAnsi="Arial" w:cs="Arial"/>
          <w:sz w:val="20"/>
          <w:szCs w:val="20"/>
          <w:u w:val="single"/>
        </w:rPr>
        <w:t>L E Y :</w:t>
      </w:r>
    </w:p>
    <w:p w:rsidR="00B71301" w:rsidRPr="00B71301" w:rsidRDefault="00B71301" w:rsidP="00D52AE4">
      <w:pPr>
        <w:rPr>
          <w:rFonts w:ascii="Arial" w:hAnsi="Arial" w:cs="Arial"/>
          <w:b/>
          <w:sz w:val="20"/>
          <w:szCs w:val="20"/>
          <w:u w:val="single"/>
        </w:rPr>
      </w:pPr>
    </w:p>
    <w:p w:rsidR="00B71301" w:rsidRPr="00B71301" w:rsidRDefault="00B71301" w:rsidP="00D52AE4">
      <w:pPr>
        <w:rPr>
          <w:rFonts w:ascii="Arial" w:hAnsi="Arial" w:cs="Arial"/>
          <w:sz w:val="20"/>
          <w:szCs w:val="20"/>
        </w:rPr>
      </w:pPr>
      <w:r w:rsidRPr="00B71301">
        <w:rPr>
          <w:rFonts w:ascii="Arial" w:hAnsi="Arial" w:cs="Arial"/>
          <w:b/>
          <w:sz w:val="20"/>
          <w:szCs w:val="20"/>
          <w:u w:val="single"/>
        </w:rPr>
        <w:t>ARTÍCULO 1º.-</w:t>
      </w:r>
      <w:r w:rsidRPr="00B71301">
        <w:rPr>
          <w:rFonts w:ascii="Arial" w:hAnsi="Arial" w:cs="Arial"/>
          <w:sz w:val="20"/>
          <w:szCs w:val="20"/>
        </w:rPr>
        <w:tab/>
        <w:t>Apruébase el Acuerdo de Asistencia Técnica-Venture-Capital-Financiamiento de Actividad Productiva en el Mercado de Capitales, celebrado en fecha 6 de mayo de 2016, entre el Gobierno de la Provincia de San Juan, el Ministerio de Minería de la Provincia de San Juan, la Bolsa de Comercio de San Juan S.A. y el Mercado Argentino de Valores, oportunamente ratificado por Decreto Provincial N.º 1438-MM, de fecha 6 de septiembre de 2016, acta que como anexo al presente se adjunta y forma parte de la presente ley.</w:t>
      </w:r>
    </w:p>
    <w:p w:rsidR="00B71301" w:rsidRPr="00B71301" w:rsidRDefault="00B71301" w:rsidP="00D52AE4">
      <w:pPr>
        <w:rPr>
          <w:rFonts w:ascii="Arial" w:hAnsi="Arial" w:cs="Arial"/>
          <w:sz w:val="20"/>
          <w:szCs w:val="20"/>
        </w:rPr>
      </w:pPr>
    </w:p>
    <w:p w:rsidR="00B71301" w:rsidRPr="00B71301" w:rsidRDefault="00B71301" w:rsidP="00D52AE4">
      <w:pPr>
        <w:rPr>
          <w:rFonts w:ascii="Arial" w:hAnsi="Arial" w:cs="Arial"/>
          <w:sz w:val="20"/>
          <w:szCs w:val="20"/>
        </w:rPr>
      </w:pPr>
      <w:r w:rsidRPr="00B71301">
        <w:rPr>
          <w:rFonts w:ascii="Arial" w:hAnsi="Arial" w:cs="Arial"/>
          <w:b/>
          <w:sz w:val="20"/>
          <w:szCs w:val="20"/>
          <w:u w:val="single"/>
        </w:rPr>
        <w:t>ARTÍCULO 2º.-</w:t>
      </w:r>
      <w:r w:rsidRPr="00B71301">
        <w:rPr>
          <w:rFonts w:ascii="Arial" w:hAnsi="Arial" w:cs="Arial"/>
          <w:sz w:val="20"/>
          <w:szCs w:val="20"/>
        </w:rPr>
        <w:tab/>
        <w:t>Comuníquese al Poder Ejecutivo.</w:t>
      </w:r>
    </w:p>
    <w:p w:rsidR="00B71301" w:rsidRPr="00B71301" w:rsidRDefault="00B71301" w:rsidP="00D52AE4">
      <w:pPr>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71301" w:rsidRPr="00B71301" w:rsidRDefault="00B71301" w:rsidP="00D52AE4">
      <w:pPr>
        <w:rPr>
          <w:rFonts w:ascii="Arial" w:hAnsi="Arial" w:cs="Arial"/>
          <w:sz w:val="20"/>
          <w:szCs w:val="20"/>
        </w:rPr>
      </w:pPr>
    </w:p>
    <w:p w:rsidR="00B71301" w:rsidRPr="00B71301" w:rsidRDefault="00B71301" w:rsidP="00D52AE4">
      <w:pPr>
        <w:jc w:val="right"/>
        <w:rPr>
          <w:rFonts w:ascii="Arial" w:hAnsi="Arial" w:cs="Arial"/>
          <w:b/>
          <w:sz w:val="20"/>
          <w:szCs w:val="20"/>
        </w:rPr>
      </w:pPr>
      <w:r w:rsidRPr="00B71301">
        <w:rPr>
          <w:rFonts w:ascii="Arial" w:hAnsi="Arial" w:cs="Arial"/>
          <w:b/>
          <w:sz w:val="20"/>
          <w:szCs w:val="20"/>
        </w:rPr>
        <w:t>ASUNTO VI</w:t>
      </w:r>
    </w:p>
    <w:p w:rsidR="00B71301" w:rsidRPr="00B71301" w:rsidRDefault="00B71301" w:rsidP="00D52AE4">
      <w:pPr>
        <w:rPr>
          <w:rFonts w:ascii="Arial" w:hAnsi="Arial" w:cs="Arial"/>
          <w:sz w:val="20"/>
          <w:szCs w:val="20"/>
        </w:rPr>
      </w:pPr>
      <w:r w:rsidRPr="00B71301">
        <w:rPr>
          <w:rFonts w:ascii="Arial" w:hAnsi="Arial" w:cs="Arial"/>
          <w:sz w:val="20"/>
          <w:szCs w:val="20"/>
          <w:u w:val="single"/>
        </w:rPr>
        <w:t xml:space="preserve">DESPACHO DE LAS COMISIONES DE LEGISLACIÓN Y ASUNTOS CONTITUCIONALES; DE HACIENDA Y PRESUPUESTO; Y DE OBRAS Y SERVICOS PÚBLICOS </w:t>
      </w:r>
      <w:r w:rsidRPr="00B71301">
        <w:rPr>
          <w:rFonts w:ascii="Arial" w:hAnsi="Arial" w:cs="Arial"/>
          <w:b/>
          <w:bCs/>
          <w:sz w:val="20"/>
          <w:szCs w:val="20"/>
        </w:rPr>
        <w:t>(2662-16)</w:t>
      </w:r>
    </w:p>
    <w:p w:rsidR="00B71301" w:rsidRPr="00B71301" w:rsidRDefault="00B71301" w:rsidP="00D52AE4">
      <w:pPr>
        <w:rPr>
          <w:rFonts w:ascii="Arial" w:hAnsi="Arial" w:cs="Arial"/>
          <w:sz w:val="20"/>
          <w:szCs w:val="20"/>
        </w:rPr>
      </w:pPr>
      <w:r w:rsidRPr="00B71301">
        <w:rPr>
          <w:rFonts w:ascii="Arial" w:hAnsi="Arial" w:cs="Arial"/>
          <w:sz w:val="20"/>
          <w:szCs w:val="20"/>
        </w:rPr>
        <w:t>CÁMARA DE DIPUTADOS:</w:t>
      </w:r>
    </w:p>
    <w:p w:rsidR="00B71301" w:rsidRPr="00B71301" w:rsidRDefault="00B71301" w:rsidP="00D52AE4">
      <w:pPr>
        <w:rPr>
          <w:rFonts w:ascii="Arial" w:hAnsi="Arial" w:cs="Arial"/>
          <w:sz w:val="20"/>
          <w:szCs w:val="20"/>
        </w:rPr>
      </w:pPr>
      <w:r w:rsidRPr="00B71301">
        <w:rPr>
          <w:rFonts w:ascii="Arial" w:hAnsi="Arial" w:cs="Arial"/>
          <w:sz w:val="20"/>
          <w:szCs w:val="20"/>
        </w:rPr>
        <w:tab/>
        <w:t>Vuestras Comisiones de Legislación y Asuntos Constitucionales; de Hacienda y Presupuesto; y de Obras y Servicios Públicos, han  estudiado el Proyecto de Ley presentado por el Bloque Justicialista, por el que se dona un inmueble en el departamento San Martín al Poder Judicial, que será destinado a la construcción de un salón y oficinas del Juzgado de Paz</w:t>
      </w:r>
      <w:r w:rsidRPr="00B71301">
        <w:rPr>
          <w:rFonts w:ascii="Arial" w:hAnsi="Arial" w:cs="Arial"/>
          <w:sz w:val="20"/>
          <w:szCs w:val="20"/>
          <w:lang w:val="es-ES_tradnl"/>
        </w:rPr>
        <w:t>; y, por las razones que os dará su miembro informante, aconseja le prestéis sanción favorable al siguiente despacho, con modificaciones:</w:t>
      </w:r>
    </w:p>
    <w:p w:rsidR="00B71301" w:rsidRPr="00B71301" w:rsidRDefault="00B71301" w:rsidP="00D52AE4">
      <w:pPr>
        <w:rPr>
          <w:rFonts w:ascii="Arial" w:hAnsi="Arial" w:cs="Arial"/>
          <w:sz w:val="20"/>
          <w:szCs w:val="20"/>
          <w:u w:val="single"/>
        </w:rPr>
      </w:pPr>
    </w:p>
    <w:p w:rsidR="00B71301" w:rsidRPr="00B71301" w:rsidRDefault="00B71301" w:rsidP="00D52AE4">
      <w:pPr>
        <w:ind w:firstLine="142"/>
        <w:jc w:val="center"/>
        <w:rPr>
          <w:rFonts w:ascii="Arial" w:hAnsi="Arial" w:cs="Arial"/>
          <w:sz w:val="20"/>
          <w:szCs w:val="20"/>
          <w:u w:val="single"/>
        </w:rPr>
      </w:pPr>
      <w:r w:rsidRPr="00B71301">
        <w:rPr>
          <w:rFonts w:ascii="Arial" w:hAnsi="Arial" w:cs="Arial"/>
          <w:sz w:val="20"/>
          <w:szCs w:val="20"/>
          <w:u w:val="single"/>
        </w:rPr>
        <w:t>PROYECTO DE LEY</w:t>
      </w:r>
    </w:p>
    <w:p w:rsidR="00B71301" w:rsidRPr="00B71301" w:rsidRDefault="00B71301" w:rsidP="00D52AE4">
      <w:pPr>
        <w:jc w:val="center"/>
        <w:rPr>
          <w:rFonts w:ascii="Arial" w:hAnsi="Arial" w:cs="Arial"/>
          <w:sz w:val="20"/>
          <w:szCs w:val="20"/>
        </w:rPr>
      </w:pPr>
      <w:r w:rsidRPr="00B71301">
        <w:rPr>
          <w:rFonts w:ascii="Arial" w:hAnsi="Arial" w:cs="Arial"/>
          <w:sz w:val="20"/>
          <w:szCs w:val="20"/>
        </w:rPr>
        <w:t>LA CÁMARA DE DIPUTADOS DE LA PROVINCIA DE SAN JUAN</w:t>
      </w:r>
    </w:p>
    <w:p w:rsidR="00B71301" w:rsidRPr="00B71301" w:rsidRDefault="00B71301" w:rsidP="00D52AE4">
      <w:pPr>
        <w:jc w:val="center"/>
        <w:rPr>
          <w:rFonts w:ascii="Arial" w:hAnsi="Arial" w:cs="Arial"/>
          <w:sz w:val="20"/>
          <w:szCs w:val="20"/>
        </w:rPr>
      </w:pPr>
      <w:r w:rsidRPr="00B71301">
        <w:rPr>
          <w:rFonts w:ascii="Arial" w:hAnsi="Arial" w:cs="Arial"/>
          <w:sz w:val="20"/>
          <w:szCs w:val="20"/>
        </w:rPr>
        <w:t>SANCIONA CON FUERZA DE</w:t>
      </w:r>
    </w:p>
    <w:p w:rsidR="00B71301" w:rsidRPr="00B71301" w:rsidRDefault="00B71301" w:rsidP="00D52AE4">
      <w:pPr>
        <w:jc w:val="center"/>
        <w:rPr>
          <w:rFonts w:ascii="Arial" w:hAnsi="Arial" w:cs="Arial"/>
          <w:sz w:val="20"/>
          <w:szCs w:val="20"/>
          <w:u w:val="single"/>
        </w:rPr>
      </w:pPr>
      <w:r w:rsidRPr="00B71301">
        <w:rPr>
          <w:rFonts w:ascii="Arial" w:hAnsi="Arial" w:cs="Arial"/>
          <w:sz w:val="20"/>
          <w:szCs w:val="20"/>
          <w:u w:val="single"/>
        </w:rPr>
        <w:t>L E Y :</w:t>
      </w:r>
    </w:p>
    <w:p w:rsidR="00B71301" w:rsidRPr="00B71301" w:rsidRDefault="00B71301" w:rsidP="00D52AE4">
      <w:pPr>
        <w:rPr>
          <w:rFonts w:ascii="Arial" w:hAnsi="Arial" w:cs="Arial"/>
          <w:sz w:val="20"/>
          <w:szCs w:val="20"/>
        </w:rPr>
      </w:pPr>
    </w:p>
    <w:p w:rsidR="00B71301" w:rsidRPr="00B71301" w:rsidRDefault="00B71301" w:rsidP="00D52AE4">
      <w:pPr>
        <w:rPr>
          <w:rFonts w:ascii="Arial" w:hAnsi="Arial" w:cs="Arial"/>
          <w:sz w:val="20"/>
          <w:szCs w:val="20"/>
        </w:rPr>
      </w:pPr>
      <w:r w:rsidRPr="00B71301">
        <w:rPr>
          <w:rFonts w:ascii="Arial" w:hAnsi="Arial" w:cs="Arial"/>
          <w:b/>
          <w:bCs/>
          <w:sz w:val="20"/>
          <w:szCs w:val="20"/>
          <w:u w:val="single"/>
        </w:rPr>
        <w:t>ARTÍCULO 1º.-</w:t>
      </w:r>
      <w:r w:rsidRPr="00B71301">
        <w:rPr>
          <w:rFonts w:ascii="Arial" w:hAnsi="Arial" w:cs="Arial"/>
          <w:sz w:val="20"/>
          <w:szCs w:val="20"/>
        </w:rPr>
        <w:tab/>
        <w:t>OBJETO. Dónase una fracción de terreno, al Poder Judicial de San Juan de un inmueble propiedad del Dominio Privado del Gobierno de la Provincia de San Juan, ubicado en calle Blanco s/n entre las calles Meglioli y Cruz Godoy, Departamento San Martín, identificado como lote “A”, Nomenclatura Catastral de Origen 12-40-680556, según plano de mensura registrado por la Dirección de Geodesia y Catastro bajo expediente Nº 12-1592-08, inscripto en el registro inmobiliario al Folio Real Matrícula Nº 12-1664, Dominio Privado, Departamento San Martín, Año 2005, con una superficie según título y mensura  de la que surge del plano de mensura correspondiente; cuyo monto total asciende a la cantidad de PESOS TRESCIENTOS OCHENTA Y TRES MIL OCHOCIENTOS ($ 383.800,00), según surge de la valuación del Tribunal de Tasaciones de la Provincia de San Juan, en Acuerdo Nº 5734, de fecha 26 de agosto de 2016 y que será destinado a la construcción del salón y oficinas del Juzgado de Paz.</w:t>
      </w:r>
    </w:p>
    <w:p w:rsidR="00B71301" w:rsidRPr="00B71301" w:rsidRDefault="00B71301" w:rsidP="00D52AE4">
      <w:pPr>
        <w:rPr>
          <w:rFonts w:ascii="Arial" w:hAnsi="Arial" w:cs="Arial"/>
          <w:b/>
          <w:bCs/>
          <w:sz w:val="20"/>
          <w:szCs w:val="20"/>
          <w:u w:val="single"/>
        </w:rPr>
      </w:pPr>
    </w:p>
    <w:p w:rsidR="00B71301" w:rsidRPr="00B71301" w:rsidRDefault="00B71301" w:rsidP="00D52AE4">
      <w:pPr>
        <w:rPr>
          <w:rFonts w:ascii="Arial" w:hAnsi="Arial" w:cs="Arial"/>
          <w:sz w:val="20"/>
          <w:szCs w:val="20"/>
          <w:lang w:val="es-ES_tradnl"/>
        </w:rPr>
      </w:pPr>
      <w:r w:rsidRPr="00B71301">
        <w:rPr>
          <w:rFonts w:ascii="Arial" w:hAnsi="Arial" w:cs="Arial"/>
          <w:b/>
          <w:bCs/>
          <w:sz w:val="20"/>
          <w:szCs w:val="20"/>
          <w:u w:val="single"/>
          <w:lang w:val="es-ES_tradnl"/>
        </w:rPr>
        <w:t>ARTÍCULO 2º.-</w:t>
      </w:r>
      <w:r w:rsidRPr="00B71301">
        <w:rPr>
          <w:rFonts w:ascii="Arial" w:hAnsi="Arial" w:cs="Arial"/>
          <w:sz w:val="20"/>
          <w:szCs w:val="20"/>
          <w:lang w:val="es-ES_tradnl"/>
        </w:rPr>
        <w:tab/>
        <w:t>DELIMITACIÓN. La cosa inmueble objeto de donación y descripta en el Artículo 1º, linda y mide: NORTE: con calle Blanco, mide 50 m; SUR: con parcelas NC 12-40-685554; 12-40-685555; 12-40-685561; 12-40-</w:t>
      </w:r>
      <w:r w:rsidRPr="00B71301">
        <w:rPr>
          <w:rFonts w:ascii="Arial" w:hAnsi="Arial" w:cs="Arial"/>
          <w:sz w:val="20"/>
          <w:szCs w:val="20"/>
          <w:lang w:val="es-ES_tradnl"/>
        </w:rPr>
        <w:lastRenderedPageBreak/>
        <w:t xml:space="preserve">685562; 12-40-685563, mide 50 m; ESTE: con parcela origen NC 12-40-680556,  mide 23,63 m y;  OESTE: con parcela NC 12-40-688553, mide 22.63m. </w:t>
      </w:r>
    </w:p>
    <w:p w:rsidR="00B71301" w:rsidRPr="00B71301" w:rsidRDefault="00B71301" w:rsidP="00D52AE4">
      <w:pPr>
        <w:rPr>
          <w:rFonts w:ascii="Arial" w:hAnsi="Arial" w:cs="Arial"/>
          <w:b/>
          <w:bCs/>
          <w:sz w:val="20"/>
          <w:szCs w:val="20"/>
          <w:u w:val="single"/>
          <w:lang w:val="es-ES_tradnl"/>
        </w:rPr>
      </w:pPr>
    </w:p>
    <w:p w:rsidR="00B71301" w:rsidRPr="00B71301" w:rsidRDefault="00B71301" w:rsidP="00D52AE4">
      <w:pPr>
        <w:rPr>
          <w:rFonts w:ascii="Arial" w:hAnsi="Arial" w:cs="Arial"/>
          <w:sz w:val="20"/>
          <w:szCs w:val="20"/>
          <w:lang w:val="es-ES_tradnl"/>
        </w:rPr>
      </w:pPr>
      <w:r w:rsidRPr="00B71301">
        <w:rPr>
          <w:rFonts w:ascii="Arial" w:hAnsi="Arial" w:cs="Arial"/>
          <w:b/>
          <w:bCs/>
          <w:sz w:val="20"/>
          <w:szCs w:val="20"/>
          <w:u w:val="single"/>
          <w:lang w:val="es-ES_tradnl"/>
        </w:rPr>
        <w:t>ARTÍCULO 3º.-</w:t>
      </w:r>
      <w:r w:rsidRPr="00B71301">
        <w:rPr>
          <w:rFonts w:ascii="Arial" w:hAnsi="Arial" w:cs="Arial"/>
          <w:sz w:val="20"/>
          <w:szCs w:val="20"/>
          <w:lang w:val="es-ES_tradnl"/>
        </w:rPr>
        <w:tab/>
        <w:t>La Dirección de Geodesia y Catastro, será la encargada de realizar la mensura y división de la parcela afectada a dicha donación para la fehaciente determinación de los títulos correspondientes.</w:t>
      </w:r>
    </w:p>
    <w:p w:rsidR="00B71301" w:rsidRPr="00B71301" w:rsidRDefault="00B71301" w:rsidP="00D52AE4">
      <w:pPr>
        <w:rPr>
          <w:rFonts w:ascii="Arial" w:hAnsi="Arial" w:cs="Arial"/>
          <w:sz w:val="20"/>
          <w:szCs w:val="20"/>
          <w:lang w:val="es-ES_tradnl"/>
        </w:rPr>
      </w:pPr>
    </w:p>
    <w:p w:rsidR="00B71301" w:rsidRPr="00B71301" w:rsidRDefault="00B71301" w:rsidP="00D52AE4">
      <w:pPr>
        <w:rPr>
          <w:rFonts w:ascii="Arial" w:hAnsi="Arial" w:cs="Arial"/>
          <w:sz w:val="20"/>
          <w:szCs w:val="20"/>
          <w:lang w:val="es-ES_tradnl"/>
        </w:rPr>
      </w:pPr>
      <w:r w:rsidRPr="00B71301">
        <w:rPr>
          <w:rFonts w:ascii="Arial" w:hAnsi="Arial" w:cs="Arial"/>
          <w:b/>
          <w:bCs/>
          <w:sz w:val="20"/>
          <w:szCs w:val="20"/>
          <w:u w:val="single"/>
          <w:lang w:val="es-ES_tradnl"/>
        </w:rPr>
        <w:t>ARTÍCULO 4º.-</w:t>
      </w:r>
      <w:r w:rsidRPr="00B71301">
        <w:rPr>
          <w:rFonts w:ascii="Arial" w:hAnsi="Arial" w:cs="Arial"/>
          <w:b/>
          <w:bCs/>
          <w:sz w:val="20"/>
          <w:szCs w:val="20"/>
          <w:lang w:val="es-ES_tradnl"/>
        </w:rPr>
        <w:tab/>
      </w:r>
      <w:r w:rsidRPr="00B71301">
        <w:rPr>
          <w:rFonts w:ascii="Arial" w:hAnsi="Arial" w:cs="Arial"/>
          <w:sz w:val="20"/>
          <w:szCs w:val="20"/>
          <w:lang w:val="es-ES_tradnl"/>
        </w:rPr>
        <w:t>CARGO. La presente donación se efectuará en los términos de los Artículos 9º, 10, 12 y 13,  Incisos a), c), d) y e) de la Ley Nº 672-A y con cargo a realizar la construcción del salón y oficinas del Juzgado de Paz.</w:t>
      </w:r>
    </w:p>
    <w:p w:rsidR="00B71301" w:rsidRPr="00B71301" w:rsidRDefault="00B71301" w:rsidP="00D52AE4">
      <w:pPr>
        <w:rPr>
          <w:rFonts w:ascii="Arial" w:hAnsi="Arial" w:cs="Arial"/>
          <w:b/>
          <w:bCs/>
          <w:sz w:val="20"/>
          <w:szCs w:val="20"/>
          <w:u w:val="single"/>
          <w:lang w:val="es-ES_tradnl"/>
        </w:rPr>
      </w:pPr>
    </w:p>
    <w:p w:rsidR="00B71301" w:rsidRPr="00B71301" w:rsidRDefault="00B71301" w:rsidP="00D52AE4">
      <w:pPr>
        <w:rPr>
          <w:rFonts w:ascii="Arial" w:hAnsi="Arial" w:cs="Arial"/>
          <w:sz w:val="20"/>
          <w:szCs w:val="20"/>
          <w:lang w:val="es-ES_tradnl"/>
        </w:rPr>
      </w:pPr>
      <w:r w:rsidRPr="00B71301">
        <w:rPr>
          <w:rFonts w:ascii="Arial" w:hAnsi="Arial" w:cs="Arial"/>
          <w:b/>
          <w:bCs/>
          <w:sz w:val="20"/>
          <w:szCs w:val="20"/>
          <w:u w:val="single"/>
          <w:lang w:val="es-ES_tradnl"/>
        </w:rPr>
        <w:t>ARTÍCULO 5º.-</w:t>
      </w:r>
      <w:r w:rsidRPr="00B71301">
        <w:rPr>
          <w:rFonts w:ascii="Arial" w:hAnsi="Arial" w:cs="Arial"/>
          <w:sz w:val="20"/>
          <w:szCs w:val="20"/>
          <w:lang w:val="es-ES_tradnl"/>
        </w:rPr>
        <w:tab/>
        <w:t>GRAVÁMENES. Los impuestos, tasas y contribuciones retributivas de servicios ordinarios y extraordinarios, sean nacionales, provinciales o municipales y que hagan a la cosa donada, serán a cargo del donatario a partir de su toma de posesión.</w:t>
      </w:r>
    </w:p>
    <w:p w:rsidR="00B71301" w:rsidRPr="00B71301" w:rsidRDefault="00B71301" w:rsidP="00D52AE4">
      <w:pPr>
        <w:rPr>
          <w:rFonts w:ascii="Arial" w:hAnsi="Arial" w:cs="Arial"/>
          <w:b/>
          <w:bCs/>
          <w:sz w:val="20"/>
          <w:szCs w:val="20"/>
          <w:u w:val="single"/>
          <w:lang w:val="es-ES_tradnl"/>
        </w:rPr>
      </w:pPr>
    </w:p>
    <w:p w:rsidR="00B71301" w:rsidRPr="00B71301" w:rsidRDefault="00B71301" w:rsidP="00D52AE4">
      <w:pPr>
        <w:rPr>
          <w:rFonts w:ascii="Arial" w:hAnsi="Arial" w:cs="Arial"/>
          <w:b/>
          <w:bCs/>
          <w:sz w:val="20"/>
          <w:szCs w:val="20"/>
          <w:u w:val="single"/>
          <w:lang w:val="es-ES_tradnl"/>
        </w:rPr>
      </w:pPr>
      <w:r w:rsidRPr="00B71301">
        <w:rPr>
          <w:rFonts w:ascii="Arial" w:hAnsi="Arial" w:cs="Arial"/>
          <w:b/>
          <w:bCs/>
          <w:sz w:val="20"/>
          <w:szCs w:val="20"/>
          <w:u w:val="single"/>
          <w:lang w:val="es-ES_tradnl"/>
        </w:rPr>
        <w:t>ARTÍCULO 6º.-</w:t>
      </w:r>
      <w:r w:rsidRPr="00B71301">
        <w:rPr>
          <w:rFonts w:ascii="Arial" w:hAnsi="Arial" w:cs="Arial"/>
          <w:sz w:val="20"/>
          <w:szCs w:val="20"/>
          <w:lang w:val="es-ES_tradnl"/>
        </w:rPr>
        <w:tab/>
        <w:t>SANCIÓN POR INEJECUCIÓN DEL CARGO. La inejecución del cargo impuesto al donatario y el solo vencimiento del plazo acordado, dará lugar a la revocación automática de dicha donación, debiendo anotarse en su publicidad registral el cargo impuesto y el plazo de ejecución, conforme a lo dispuesto por el Artículo 13, Inciso d);  de la Ley Nº 672-A.</w:t>
      </w:r>
    </w:p>
    <w:p w:rsidR="00B71301" w:rsidRPr="00B71301" w:rsidRDefault="00B71301" w:rsidP="00D52AE4">
      <w:pPr>
        <w:rPr>
          <w:rFonts w:ascii="Arial" w:hAnsi="Arial" w:cs="Arial"/>
          <w:b/>
          <w:bCs/>
          <w:sz w:val="20"/>
          <w:szCs w:val="20"/>
          <w:u w:val="single"/>
          <w:lang w:val="es-ES_tradnl"/>
        </w:rPr>
      </w:pPr>
    </w:p>
    <w:p w:rsidR="00B71301" w:rsidRPr="00B71301" w:rsidRDefault="00B71301" w:rsidP="00D52AE4">
      <w:pPr>
        <w:rPr>
          <w:rFonts w:ascii="Arial" w:hAnsi="Arial" w:cs="Arial"/>
          <w:sz w:val="20"/>
          <w:szCs w:val="20"/>
          <w:lang w:val="es-ES_tradnl"/>
        </w:rPr>
      </w:pPr>
      <w:r w:rsidRPr="00B71301">
        <w:rPr>
          <w:rFonts w:ascii="Arial" w:hAnsi="Arial" w:cs="Arial"/>
          <w:b/>
          <w:bCs/>
          <w:sz w:val="20"/>
          <w:szCs w:val="20"/>
          <w:u w:val="single"/>
          <w:lang w:val="es-ES_tradnl"/>
        </w:rPr>
        <w:t>ARTÍCULO 7º.-</w:t>
      </w:r>
      <w:r w:rsidRPr="00B71301">
        <w:rPr>
          <w:rFonts w:ascii="Arial" w:hAnsi="Arial" w:cs="Arial"/>
          <w:sz w:val="20"/>
          <w:szCs w:val="20"/>
          <w:lang w:val="es-ES_tradnl"/>
        </w:rPr>
        <w:tab/>
        <w:t>CAMBIO DE DESTINO. Constituirá también causal de revocación el cambio de destino de la afectación sin que previamente haya sido debidamente autorizado por ley, sin que ello implique alterar el plazo originario para el cumplimiento del cargo, en todo de acuerdo a lo establecido por el Artículo 13, Inciso c); de la Ley Nº 672-A.</w:t>
      </w:r>
    </w:p>
    <w:p w:rsidR="00B71301" w:rsidRPr="00B71301" w:rsidRDefault="00B71301" w:rsidP="00B71301">
      <w:pPr>
        <w:rPr>
          <w:rFonts w:ascii="Arial" w:hAnsi="Arial" w:cs="Arial"/>
          <w:b/>
          <w:bCs/>
          <w:sz w:val="20"/>
          <w:szCs w:val="20"/>
          <w:lang w:val="es-ES_tradnl"/>
        </w:rPr>
      </w:pPr>
    </w:p>
    <w:p w:rsidR="00B71301" w:rsidRPr="00B71301" w:rsidRDefault="00B71301" w:rsidP="00D52AE4">
      <w:pPr>
        <w:rPr>
          <w:rFonts w:ascii="Arial" w:hAnsi="Arial" w:cs="Arial"/>
          <w:sz w:val="20"/>
          <w:szCs w:val="20"/>
          <w:lang w:val="es-ES_tradnl"/>
        </w:rPr>
      </w:pPr>
      <w:r w:rsidRPr="00B71301">
        <w:rPr>
          <w:rFonts w:ascii="Arial" w:hAnsi="Arial" w:cs="Arial"/>
          <w:b/>
          <w:bCs/>
          <w:sz w:val="20"/>
          <w:szCs w:val="20"/>
          <w:u w:val="single"/>
          <w:lang w:val="es-ES_tradnl"/>
        </w:rPr>
        <w:t>ARTÍCULO 7º.-</w:t>
      </w:r>
      <w:r w:rsidRPr="00B71301">
        <w:rPr>
          <w:rFonts w:ascii="Arial" w:hAnsi="Arial" w:cs="Arial"/>
          <w:sz w:val="20"/>
          <w:szCs w:val="20"/>
          <w:lang w:val="es-ES_tradnl"/>
        </w:rPr>
        <w:tab/>
        <w:t>Autorízase al Ministerio de Hacienda y Finanzas a través de la Secretaria de Hacienda  a realizar los ajustes presupuestarios correspondientes y los trámites contables pertinentes.</w:t>
      </w:r>
    </w:p>
    <w:p w:rsidR="00B71301" w:rsidRPr="00B71301" w:rsidRDefault="00B71301" w:rsidP="00D52AE4">
      <w:pPr>
        <w:jc w:val="right"/>
        <w:rPr>
          <w:rFonts w:ascii="Arial" w:hAnsi="Arial" w:cs="Arial"/>
          <w:b/>
          <w:bCs/>
          <w:sz w:val="20"/>
          <w:szCs w:val="20"/>
          <w:lang w:val="es-ES_tradnl"/>
        </w:rPr>
      </w:pPr>
    </w:p>
    <w:p w:rsidR="00B71301" w:rsidRPr="00B71301" w:rsidRDefault="00B71301" w:rsidP="00D52AE4">
      <w:pPr>
        <w:rPr>
          <w:rFonts w:ascii="Arial" w:hAnsi="Arial" w:cs="Arial"/>
          <w:b/>
          <w:bCs/>
          <w:sz w:val="20"/>
          <w:szCs w:val="20"/>
          <w:u w:val="single"/>
          <w:lang w:val="es-ES_tradnl"/>
        </w:rPr>
      </w:pPr>
      <w:r w:rsidRPr="00B71301">
        <w:rPr>
          <w:rFonts w:ascii="Arial" w:hAnsi="Arial" w:cs="Arial"/>
          <w:b/>
          <w:bCs/>
          <w:sz w:val="20"/>
          <w:szCs w:val="20"/>
          <w:u w:val="single"/>
          <w:lang w:val="es-ES_tradnl"/>
        </w:rPr>
        <w:t>ARTÍCULO 8º.-</w:t>
      </w:r>
      <w:r w:rsidRPr="00B71301">
        <w:rPr>
          <w:rFonts w:ascii="Arial" w:hAnsi="Arial" w:cs="Arial"/>
          <w:sz w:val="20"/>
          <w:szCs w:val="20"/>
          <w:lang w:val="es-ES_tradnl"/>
        </w:rPr>
        <w:tab/>
        <w:t>TRANSFERENCIA DE DOMINIO: Autorizase al Poder Ejecutivo para que, a través de la Escribanía Mayor de Gobierno, instrumente la escritura traslativa de dominio del inmueble a favor del donatario, en la forma que prescribe la Ley N.º 672-A.</w:t>
      </w:r>
    </w:p>
    <w:p w:rsidR="00B71301" w:rsidRPr="00B71301" w:rsidRDefault="00B71301" w:rsidP="00D52AE4">
      <w:pPr>
        <w:rPr>
          <w:rFonts w:ascii="Arial" w:hAnsi="Arial" w:cs="Arial"/>
          <w:b/>
          <w:bCs/>
          <w:sz w:val="20"/>
          <w:szCs w:val="20"/>
          <w:u w:val="single"/>
          <w:lang w:val="es-ES_tradnl"/>
        </w:rPr>
      </w:pPr>
    </w:p>
    <w:p w:rsidR="00B71301" w:rsidRPr="00B71301" w:rsidRDefault="00B71301" w:rsidP="00D52AE4">
      <w:pPr>
        <w:rPr>
          <w:rFonts w:ascii="Arial" w:hAnsi="Arial" w:cs="Arial"/>
          <w:sz w:val="20"/>
          <w:szCs w:val="20"/>
          <w:lang w:val="es-ES_tradnl"/>
        </w:rPr>
      </w:pPr>
      <w:r w:rsidRPr="00B71301">
        <w:rPr>
          <w:rFonts w:ascii="Arial" w:hAnsi="Arial" w:cs="Arial"/>
          <w:b/>
          <w:bCs/>
          <w:sz w:val="20"/>
          <w:szCs w:val="20"/>
          <w:u w:val="single"/>
          <w:lang w:val="es-ES_tradnl"/>
        </w:rPr>
        <w:t>ARTÍCULO 9.-</w:t>
      </w:r>
      <w:r w:rsidRPr="00B71301">
        <w:rPr>
          <w:rFonts w:ascii="Arial" w:hAnsi="Arial" w:cs="Arial"/>
          <w:sz w:val="20"/>
          <w:szCs w:val="20"/>
          <w:lang w:val="es-ES_tradnl"/>
        </w:rPr>
        <w:tab/>
        <w:t>Comuníquese al Poder Ejecutivo.</w:t>
      </w:r>
    </w:p>
    <w:p w:rsidR="00B71301" w:rsidRDefault="00B71301" w:rsidP="00D52AE4">
      <w:pPr>
        <w:rPr>
          <w:rFonts w:ascii="Arial" w:hAnsi="Arial" w:cs="Arial"/>
          <w:b/>
          <w:sz w:val="20"/>
          <w:szCs w:val="20"/>
          <w:u w:val="single"/>
          <w:lang w:val="es-ES_tradnl"/>
        </w:rPr>
      </w:pPr>
      <w:r>
        <w:rPr>
          <w:rFonts w:ascii="Arial" w:hAnsi="Arial" w:cs="Arial"/>
          <w:b/>
          <w:sz w:val="20"/>
          <w:szCs w:val="20"/>
          <w:u w:val="single"/>
          <w:lang w:val="es-ES_tradnl"/>
        </w:rPr>
        <w:tab/>
      </w:r>
      <w:r>
        <w:rPr>
          <w:rFonts w:ascii="Arial" w:hAnsi="Arial" w:cs="Arial"/>
          <w:b/>
          <w:sz w:val="20"/>
          <w:szCs w:val="20"/>
          <w:u w:val="single"/>
          <w:lang w:val="es-ES_tradnl"/>
        </w:rPr>
        <w:tab/>
      </w:r>
      <w:r>
        <w:rPr>
          <w:rFonts w:ascii="Arial" w:hAnsi="Arial" w:cs="Arial"/>
          <w:b/>
          <w:sz w:val="20"/>
          <w:szCs w:val="20"/>
          <w:u w:val="single"/>
          <w:lang w:val="es-ES_tradnl"/>
        </w:rPr>
        <w:tab/>
      </w:r>
      <w:r>
        <w:rPr>
          <w:rFonts w:ascii="Arial" w:hAnsi="Arial" w:cs="Arial"/>
          <w:b/>
          <w:sz w:val="20"/>
          <w:szCs w:val="20"/>
          <w:u w:val="single"/>
          <w:lang w:val="es-ES_tradnl"/>
        </w:rPr>
        <w:tab/>
      </w:r>
      <w:r>
        <w:rPr>
          <w:rFonts w:ascii="Arial" w:hAnsi="Arial" w:cs="Arial"/>
          <w:b/>
          <w:sz w:val="20"/>
          <w:szCs w:val="20"/>
          <w:u w:val="single"/>
          <w:lang w:val="es-ES_tradnl"/>
        </w:rPr>
        <w:tab/>
      </w:r>
      <w:r>
        <w:rPr>
          <w:rFonts w:ascii="Arial" w:hAnsi="Arial" w:cs="Arial"/>
          <w:b/>
          <w:sz w:val="20"/>
          <w:szCs w:val="20"/>
          <w:u w:val="single"/>
          <w:lang w:val="es-ES_tradnl"/>
        </w:rPr>
        <w:tab/>
      </w:r>
      <w:r>
        <w:rPr>
          <w:rFonts w:ascii="Arial" w:hAnsi="Arial" w:cs="Arial"/>
          <w:b/>
          <w:sz w:val="20"/>
          <w:szCs w:val="20"/>
          <w:u w:val="single"/>
          <w:lang w:val="es-ES_tradnl"/>
        </w:rPr>
        <w:tab/>
      </w:r>
      <w:r>
        <w:rPr>
          <w:rFonts w:ascii="Arial" w:hAnsi="Arial" w:cs="Arial"/>
          <w:b/>
          <w:sz w:val="20"/>
          <w:szCs w:val="20"/>
          <w:u w:val="single"/>
          <w:lang w:val="es-ES_tradnl"/>
        </w:rPr>
        <w:tab/>
      </w:r>
      <w:r>
        <w:rPr>
          <w:rFonts w:ascii="Arial" w:hAnsi="Arial" w:cs="Arial"/>
          <w:b/>
          <w:sz w:val="20"/>
          <w:szCs w:val="20"/>
          <w:u w:val="single"/>
          <w:lang w:val="es-ES_tradnl"/>
        </w:rPr>
        <w:tab/>
      </w:r>
      <w:r>
        <w:rPr>
          <w:rFonts w:ascii="Arial" w:hAnsi="Arial" w:cs="Arial"/>
          <w:b/>
          <w:sz w:val="20"/>
          <w:szCs w:val="20"/>
          <w:u w:val="single"/>
          <w:lang w:val="es-ES_tradnl"/>
        </w:rPr>
        <w:tab/>
      </w:r>
      <w:r>
        <w:rPr>
          <w:rFonts w:ascii="Arial" w:hAnsi="Arial" w:cs="Arial"/>
          <w:b/>
          <w:sz w:val="20"/>
          <w:szCs w:val="20"/>
          <w:u w:val="single"/>
          <w:lang w:val="es-ES_tradnl"/>
        </w:rPr>
        <w:tab/>
      </w:r>
      <w:r>
        <w:rPr>
          <w:rFonts w:ascii="Arial" w:hAnsi="Arial" w:cs="Arial"/>
          <w:b/>
          <w:sz w:val="20"/>
          <w:szCs w:val="20"/>
          <w:u w:val="single"/>
          <w:lang w:val="es-ES_tradnl"/>
        </w:rPr>
        <w:tab/>
      </w:r>
      <w:r>
        <w:rPr>
          <w:rFonts w:ascii="Arial" w:hAnsi="Arial" w:cs="Arial"/>
          <w:b/>
          <w:sz w:val="20"/>
          <w:szCs w:val="20"/>
          <w:u w:val="single"/>
          <w:lang w:val="es-ES_tradnl"/>
        </w:rPr>
        <w:tab/>
      </w:r>
      <w:r>
        <w:rPr>
          <w:rFonts w:ascii="Arial" w:hAnsi="Arial" w:cs="Arial"/>
          <w:b/>
          <w:sz w:val="20"/>
          <w:szCs w:val="20"/>
          <w:u w:val="single"/>
          <w:lang w:val="es-ES_tradnl"/>
        </w:rPr>
        <w:tab/>
      </w:r>
    </w:p>
    <w:p w:rsidR="00B71301" w:rsidRPr="00B71301" w:rsidRDefault="00B71301" w:rsidP="00D52AE4">
      <w:pPr>
        <w:rPr>
          <w:rFonts w:ascii="Arial" w:hAnsi="Arial" w:cs="Arial"/>
          <w:b/>
          <w:sz w:val="20"/>
          <w:szCs w:val="20"/>
          <w:u w:val="single"/>
          <w:lang w:val="es-ES_tradnl"/>
        </w:rPr>
      </w:pPr>
    </w:p>
    <w:p w:rsidR="00B71301" w:rsidRPr="00B71301" w:rsidRDefault="00B71301" w:rsidP="00D52AE4">
      <w:pPr>
        <w:jc w:val="right"/>
        <w:rPr>
          <w:rFonts w:ascii="Arial" w:hAnsi="Arial" w:cs="Arial"/>
          <w:b/>
          <w:sz w:val="20"/>
          <w:szCs w:val="20"/>
        </w:rPr>
      </w:pPr>
      <w:r w:rsidRPr="00B71301">
        <w:rPr>
          <w:rFonts w:ascii="Arial" w:hAnsi="Arial" w:cs="Arial"/>
          <w:b/>
          <w:sz w:val="20"/>
          <w:szCs w:val="20"/>
        </w:rPr>
        <w:t>ASUNTO VII</w:t>
      </w:r>
    </w:p>
    <w:p w:rsidR="00B71301" w:rsidRPr="00B71301" w:rsidRDefault="00B71301" w:rsidP="00D52AE4">
      <w:pPr>
        <w:rPr>
          <w:rFonts w:ascii="Arial" w:hAnsi="Arial" w:cs="Arial"/>
          <w:sz w:val="20"/>
          <w:szCs w:val="20"/>
          <w:u w:val="single"/>
          <w:lang w:eastAsia="es-ES"/>
        </w:rPr>
      </w:pPr>
      <w:r w:rsidRPr="00B71301">
        <w:rPr>
          <w:rFonts w:ascii="Arial" w:hAnsi="Arial" w:cs="Arial"/>
          <w:sz w:val="20"/>
          <w:szCs w:val="20"/>
          <w:u w:val="single"/>
          <w:lang w:eastAsia="es-ES"/>
        </w:rPr>
        <w:t>DESPACHO DE LAS COMISIONES DE LEGISLACIÓN Y ASUNTOS CONSTITUCIONALES; DE EDUCACIÓN, CULTURA, CIENCIA Y TÉCNICA; Y DE PETICIONES Y PODERES</w:t>
      </w:r>
      <w:r w:rsidRPr="00B71301">
        <w:rPr>
          <w:rFonts w:ascii="Arial" w:hAnsi="Arial" w:cs="Arial"/>
          <w:sz w:val="20"/>
          <w:szCs w:val="20"/>
          <w:lang w:eastAsia="es-ES"/>
        </w:rPr>
        <w:t xml:space="preserve"> </w:t>
      </w:r>
      <w:r w:rsidRPr="00B71301">
        <w:rPr>
          <w:rFonts w:ascii="Arial" w:hAnsi="Arial" w:cs="Arial"/>
          <w:b/>
          <w:bCs/>
          <w:sz w:val="20"/>
          <w:szCs w:val="20"/>
          <w:lang w:eastAsia="es-ES"/>
        </w:rPr>
        <w:t>(3153-16)</w:t>
      </w:r>
    </w:p>
    <w:p w:rsidR="00B71301" w:rsidRPr="00B71301" w:rsidRDefault="00B71301" w:rsidP="00D52AE4">
      <w:pPr>
        <w:rPr>
          <w:rFonts w:ascii="Arial" w:hAnsi="Arial" w:cs="Arial"/>
          <w:sz w:val="20"/>
          <w:szCs w:val="20"/>
          <w:lang w:eastAsia="es-ES"/>
        </w:rPr>
      </w:pPr>
      <w:r w:rsidRPr="00B71301">
        <w:rPr>
          <w:rFonts w:ascii="Arial" w:hAnsi="Arial" w:cs="Arial"/>
          <w:sz w:val="20"/>
          <w:szCs w:val="20"/>
          <w:lang w:eastAsia="es-ES"/>
        </w:rPr>
        <w:t xml:space="preserve"> CÁMARA DE DIPUTADOS:</w:t>
      </w:r>
    </w:p>
    <w:p w:rsidR="00B71301" w:rsidRPr="00B71301" w:rsidRDefault="00B71301" w:rsidP="00D52AE4">
      <w:pPr>
        <w:ind w:firstLine="708"/>
        <w:rPr>
          <w:rFonts w:ascii="Arial" w:hAnsi="Arial" w:cs="Arial"/>
          <w:sz w:val="20"/>
          <w:szCs w:val="20"/>
          <w:lang w:eastAsia="es-ES"/>
        </w:rPr>
      </w:pPr>
      <w:r w:rsidRPr="00B71301">
        <w:rPr>
          <w:rFonts w:ascii="Arial" w:hAnsi="Arial" w:cs="Arial"/>
          <w:sz w:val="20"/>
          <w:szCs w:val="20"/>
          <w:lang w:eastAsia="es-ES"/>
        </w:rPr>
        <w:t>Vuestras Comisiones de Legislación y Asuntos Constitucionales; de Educación, Cultura, Ciencia y Técnica; y de Peticiones y Poderes,  han estudiado el</w:t>
      </w:r>
      <w:r w:rsidRPr="00B71301">
        <w:rPr>
          <w:rFonts w:ascii="Arial" w:hAnsi="Arial" w:cs="Arial"/>
          <w:sz w:val="20"/>
          <w:szCs w:val="20"/>
          <w:lang w:eastAsia="es-AR"/>
        </w:rPr>
        <w:t xml:space="preserve"> Proyecto de Ley presentado por el Bloque Justicialista, por el que impone el nombre de </w:t>
      </w:r>
      <w:r w:rsidRPr="00B71301">
        <w:rPr>
          <w:rFonts w:ascii="Arial" w:hAnsi="Arial" w:cs="Arial"/>
          <w:i/>
          <w:sz w:val="20"/>
          <w:szCs w:val="20"/>
          <w:lang w:eastAsia="es-AR"/>
        </w:rPr>
        <w:t>India Mariana</w:t>
      </w:r>
      <w:r w:rsidRPr="00B71301">
        <w:rPr>
          <w:rFonts w:ascii="Arial" w:hAnsi="Arial" w:cs="Arial"/>
          <w:sz w:val="20"/>
          <w:szCs w:val="20"/>
          <w:lang w:eastAsia="es-AR"/>
        </w:rPr>
        <w:t xml:space="preserve">, a la Escuela de Educación Especial Múltiple del departamento Pocito; </w:t>
      </w:r>
      <w:r w:rsidRPr="00B71301">
        <w:rPr>
          <w:rFonts w:ascii="Arial" w:hAnsi="Arial" w:cs="Arial"/>
          <w:sz w:val="20"/>
          <w:szCs w:val="20"/>
          <w:lang w:eastAsia="es-ES"/>
        </w:rPr>
        <w:t>y, por las razones que os dará su miembro informante, aconseja le prestéis sanción favorable al siguiente despacho:</w:t>
      </w:r>
    </w:p>
    <w:p w:rsidR="00B71301" w:rsidRPr="00B71301" w:rsidRDefault="00B71301" w:rsidP="00D52AE4">
      <w:pPr>
        <w:rPr>
          <w:rFonts w:ascii="Arial" w:hAnsi="Arial" w:cs="Arial"/>
          <w:b/>
          <w:bCs/>
          <w:sz w:val="20"/>
          <w:szCs w:val="20"/>
          <w:lang w:eastAsia="es-ES"/>
        </w:rPr>
      </w:pPr>
    </w:p>
    <w:p w:rsidR="00B71301" w:rsidRPr="00B71301" w:rsidRDefault="00B71301" w:rsidP="00D52AE4">
      <w:pPr>
        <w:jc w:val="center"/>
        <w:rPr>
          <w:rFonts w:ascii="Arial" w:hAnsi="Arial" w:cs="Arial"/>
          <w:sz w:val="20"/>
          <w:szCs w:val="20"/>
          <w:u w:val="single"/>
        </w:rPr>
      </w:pPr>
      <w:r w:rsidRPr="00B71301">
        <w:rPr>
          <w:rFonts w:ascii="Arial" w:hAnsi="Arial" w:cs="Arial"/>
          <w:sz w:val="20"/>
          <w:szCs w:val="20"/>
          <w:u w:val="single"/>
        </w:rPr>
        <w:t>PROYECTO DE LEY</w:t>
      </w:r>
    </w:p>
    <w:p w:rsidR="00B71301" w:rsidRPr="00B71301" w:rsidRDefault="00B71301" w:rsidP="00D52AE4">
      <w:pPr>
        <w:jc w:val="center"/>
        <w:rPr>
          <w:rFonts w:ascii="Arial" w:hAnsi="Arial" w:cs="Arial"/>
          <w:sz w:val="20"/>
          <w:szCs w:val="20"/>
        </w:rPr>
      </w:pPr>
      <w:r w:rsidRPr="00B71301">
        <w:rPr>
          <w:rFonts w:ascii="Arial" w:hAnsi="Arial" w:cs="Arial"/>
          <w:sz w:val="20"/>
          <w:szCs w:val="20"/>
        </w:rPr>
        <w:t xml:space="preserve">LA CÁMARA DE DIPUTADOS DE LA PROVINCIA DE SAN JUAN </w:t>
      </w:r>
    </w:p>
    <w:p w:rsidR="00B71301" w:rsidRPr="00B71301" w:rsidRDefault="00B71301" w:rsidP="00D52AE4">
      <w:pPr>
        <w:jc w:val="center"/>
        <w:rPr>
          <w:rFonts w:ascii="Arial" w:hAnsi="Arial" w:cs="Arial"/>
          <w:sz w:val="20"/>
          <w:szCs w:val="20"/>
        </w:rPr>
      </w:pPr>
      <w:r w:rsidRPr="00B71301">
        <w:rPr>
          <w:rFonts w:ascii="Arial" w:hAnsi="Arial" w:cs="Arial"/>
          <w:sz w:val="20"/>
          <w:szCs w:val="20"/>
        </w:rPr>
        <w:t>SANCIONA CON FUERZA DE</w:t>
      </w:r>
    </w:p>
    <w:p w:rsidR="00B71301" w:rsidRPr="00B71301" w:rsidRDefault="00B71301" w:rsidP="00D52AE4">
      <w:pPr>
        <w:jc w:val="center"/>
        <w:rPr>
          <w:rFonts w:ascii="Arial" w:hAnsi="Arial" w:cs="Arial"/>
          <w:sz w:val="20"/>
          <w:szCs w:val="20"/>
          <w:u w:val="single"/>
        </w:rPr>
      </w:pPr>
      <w:r w:rsidRPr="00B71301">
        <w:rPr>
          <w:rFonts w:ascii="Arial" w:hAnsi="Arial" w:cs="Arial"/>
          <w:sz w:val="20"/>
          <w:szCs w:val="20"/>
          <w:u w:val="single"/>
        </w:rPr>
        <w:t>L E Y :</w:t>
      </w:r>
    </w:p>
    <w:p w:rsidR="00B71301" w:rsidRPr="00B71301" w:rsidRDefault="00B71301" w:rsidP="00D52AE4">
      <w:pPr>
        <w:rPr>
          <w:rFonts w:ascii="Arial" w:hAnsi="Arial" w:cs="Arial"/>
          <w:sz w:val="20"/>
          <w:szCs w:val="20"/>
        </w:rPr>
      </w:pPr>
    </w:p>
    <w:p w:rsidR="00B71301" w:rsidRPr="00B71301" w:rsidRDefault="00B71301" w:rsidP="00D52AE4">
      <w:pPr>
        <w:rPr>
          <w:rFonts w:ascii="Arial" w:hAnsi="Arial" w:cs="Arial"/>
          <w:sz w:val="20"/>
          <w:szCs w:val="20"/>
          <w:lang w:eastAsia="es-ES"/>
        </w:rPr>
      </w:pPr>
      <w:r w:rsidRPr="00B71301">
        <w:rPr>
          <w:rFonts w:ascii="Arial" w:hAnsi="Arial" w:cs="Arial"/>
          <w:b/>
          <w:bCs/>
          <w:sz w:val="20"/>
          <w:szCs w:val="20"/>
          <w:u w:val="single"/>
          <w:lang w:eastAsia="es-ES"/>
        </w:rPr>
        <w:t>ARTÍCULO 1º.-</w:t>
      </w:r>
      <w:r w:rsidRPr="00B71301">
        <w:rPr>
          <w:rFonts w:ascii="Arial" w:hAnsi="Arial" w:cs="Arial"/>
          <w:sz w:val="20"/>
          <w:szCs w:val="20"/>
          <w:lang w:eastAsia="es-ES"/>
        </w:rPr>
        <w:tab/>
        <w:t xml:space="preserve">Impónese el nombre de </w:t>
      </w:r>
      <w:r w:rsidRPr="00B71301">
        <w:rPr>
          <w:rFonts w:ascii="Arial" w:hAnsi="Arial" w:cs="Arial"/>
          <w:b/>
          <w:bCs/>
          <w:i/>
          <w:iCs/>
          <w:sz w:val="20"/>
          <w:szCs w:val="20"/>
          <w:lang w:eastAsia="es-ES"/>
        </w:rPr>
        <w:t>Escuela de Educación Especial India Mariana</w:t>
      </w:r>
      <w:r w:rsidRPr="00B71301">
        <w:rPr>
          <w:rFonts w:ascii="Arial" w:hAnsi="Arial" w:cs="Arial"/>
          <w:bCs/>
          <w:iCs/>
          <w:sz w:val="20"/>
          <w:szCs w:val="20"/>
          <w:lang w:eastAsia="es-ES"/>
        </w:rPr>
        <w:t>,</w:t>
      </w:r>
      <w:r w:rsidRPr="00B71301">
        <w:rPr>
          <w:rFonts w:ascii="Arial" w:hAnsi="Arial" w:cs="Arial"/>
          <w:sz w:val="20"/>
          <w:szCs w:val="20"/>
          <w:lang w:eastAsia="es-ES"/>
        </w:rPr>
        <w:t xml:space="preserve"> a la Escuela de Educación Especial Múltiple de Pocito, ubicada en calles Las Camelias y Atencia, Barrio Bella Vista, localidad Villa Aberastain, departamento Pocito, dependiente de la Dirección de Educación Especial del Ministerio de Educación de la Provincia de San Juan. </w:t>
      </w:r>
    </w:p>
    <w:p w:rsidR="00B71301" w:rsidRPr="00B71301" w:rsidRDefault="00B71301" w:rsidP="00D52AE4">
      <w:pPr>
        <w:rPr>
          <w:rFonts w:ascii="Arial" w:hAnsi="Arial" w:cs="Arial"/>
          <w:sz w:val="20"/>
          <w:szCs w:val="20"/>
          <w:lang w:eastAsia="es-ES"/>
        </w:rPr>
      </w:pPr>
    </w:p>
    <w:p w:rsidR="00B71301" w:rsidRPr="00B71301" w:rsidRDefault="00B71301" w:rsidP="00D52AE4">
      <w:pPr>
        <w:rPr>
          <w:rFonts w:ascii="Arial" w:hAnsi="Arial" w:cs="Arial"/>
          <w:sz w:val="20"/>
          <w:szCs w:val="20"/>
          <w:lang w:eastAsia="es-ES"/>
        </w:rPr>
      </w:pPr>
      <w:r w:rsidRPr="00B71301">
        <w:rPr>
          <w:rFonts w:ascii="Arial" w:hAnsi="Arial" w:cs="Arial"/>
          <w:b/>
          <w:bCs/>
          <w:sz w:val="20"/>
          <w:szCs w:val="20"/>
          <w:u w:val="single"/>
          <w:lang w:eastAsia="es-ES"/>
        </w:rPr>
        <w:t>ARTÍCULO 2º.-</w:t>
      </w:r>
      <w:r w:rsidRPr="00B71301">
        <w:rPr>
          <w:rFonts w:ascii="Arial" w:hAnsi="Arial" w:cs="Arial"/>
          <w:b/>
          <w:bCs/>
          <w:sz w:val="20"/>
          <w:szCs w:val="20"/>
          <w:lang w:eastAsia="es-ES"/>
        </w:rPr>
        <w:tab/>
      </w:r>
      <w:r w:rsidRPr="00B71301">
        <w:rPr>
          <w:rFonts w:ascii="Arial" w:hAnsi="Arial" w:cs="Arial"/>
          <w:sz w:val="20"/>
          <w:szCs w:val="20"/>
          <w:lang w:eastAsia="es-ES"/>
        </w:rPr>
        <w:t>Comuníquese al Poder Ejecutivo.</w:t>
      </w:r>
    </w:p>
    <w:p w:rsidR="00B71301" w:rsidRPr="00B71301" w:rsidRDefault="00B71301" w:rsidP="00D52AE4">
      <w:pPr>
        <w:rPr>
          <w:rFonts w:ascii="Arial" w:hAnsi="Arial" w:cs="Arial"/>
          <w:b/>
          <w:sz w:val="20"/>
          <w:szCs w:val="20"/>
          <w:u w:val="single"/>
          <w:lang w:eastAsia="es-ES"/>
        </w:rPr>
      </w:pPr>
      <w:r>
        <w:rPr>
          <w:rFonts w:ascii="Arial" w:hAnsi="Arial" w:cs="Arial"/>
          <w:b/>
          <w:sz w:val="20"/>
          <w:szCs w:val="20"/>
          <w:u w:val="single"/>
          <w:lang w:eastAsia="es-ES"/>
        </w:rPr>
        <w:tab/>
      </w:r>
      <w:r>
        <w:rPr>
          <w:rFonts w:ascii="Arial" w:hAnsi="Arial" w:cs="Arial"/>
          <w:b/>
          <w:sz w:val="20"/>
          <w:szCs w:val="20"/>
          <w:u w:val="single"/>
          <w:lang w:eastAsia="es-ES"/>
        </w:rPr>
        <w:tab/>
      </w:r>
      <w:r>
        <w:rPr>
          <w:rFonts w:ascii="Arial" w:hAnsi="Arial" w:cs="Arial"/>
          <w:b/>
          <w:sz w:val="20"/>
          <w:szCs w:val="20"/>
          <w:u w:val="single"/>
          <w:lang w:eastAsia="es-ES"/>
        </w:rPr>
        <w:tab/>
      </w:r>
      <w:r>
        <w:rPr>
          <w:rFonts w:ascii="Arial" w:hAnsi="Arial" w:cs="Arial"/>
          <w:b/>
          <w:sz w:val="20"/>
          <w:szCs w:val="20"/>
          <w:u w:val="single"/>
          <w:lang w:eastAsia="es-ES"/>
        </w:rPr>
        <w:tab/>
      </w:r>
      <w:r>
        <w:rPr>
          <w:rFonts w:ascii="Arial" w:hAnsi="Arial" w:cs="Arial"/>
          <w:b/>
          <w:sz w:val="20"/>
          <w:szCs w:val="20"/>
          <w:u w:val="single"/>
          <w:lang w:eastAsia="es-ES"/>
        </w:rPr>
        <w:tab/>
      </w:r>
      <w:r>
        <w:rPr>
          <w:rFonts w:ascii="Arial" w:hAnsi="Arial" w:cs="Arial"/>
          <w:b/>
          <w:sz w:val="20"/>
          <w:szCs w:val="20"/>
          <w:u w:val="single"/>
          <w:lang w:eastAsia="es-ES"/>
        </w:rPr>
        <w:tab/>
      </w:r>
      <w:r>
        <w:rPr>
          <w:rFonts w:ascii="Arial" w:hAnsi="Arial" w:cs="Arial"/>
          <w:b/>
          <w:sz w:val="20"/>
          <w:szCs w:val="20"/>
          <w:u w:val="single"/>
          <w:lang w:eastAsia="es-ES"/>
        </w:rPr>
        <w:tab/>
      </w:r>
      <w:r>
        <w:rPr>
          <w:rFonts w:ascii="Arial" w:hAnsi="Arial" w:cs="Arial"/>
          <w:b/>
          <w:sz w:val="20"/>
          <w:szCs w:val="20"/>
          <w:u w:val="single"/>
          <w:lang w:eastAsia="es-ES"/>
        </w:rPr>
        <w:tab/>
      </w:r>
      <w:r>
        <w:rPr>
          <w:rFonts w:ascii="Arial" w:hAnsi="Arial" w:cs="Arial"/>
          <w:b/>
          <w:sz w:val="20"/>
          <w:szCs w:val="20"/>
          <w:u w:val="single"/>
          <w:lang w:eastAsia="es-ES"/>
        </w:rPr>
        <w:tab/>
      </w:r>
      <w:r>
        <w:rPr>
          <w:rFonts w:ascii="Arial" w:hAnsi="Arial" w:cs="Arial"/>
          <w:b/>
          <w:sz w:val="20"/>
          <w:szCs w:val="20"/>
          <w:u w:val="single"/>
          <w:lang w:eastAsia="es-ES"/>
        </w:rPr>
        <w:tab/>
      </w:r>
      <w:r>
        <w:rPr>
          <w:rFonts w:ascii="Arial" w:hAnsi="Arial" w:cs="Arial"/>
          <w:b/>
          <w:sz w:val="20"/>
          <w:szCs w:val="20"/>
          <w:u w:val="single"/>
          <w:lang w:eastAsia="es-ES"/>
        </w:rPr>
        <w:tab/>
      </w:r>
      <w:r>
        <w:rPr>
          <w:rFonts w:ascii="Arial" w:hAnsi="Arial" w:cs="Arial"/>
          <w:b/>
          <w:sz w:val="20"/>
          <w:szCs w:val="20"/>
          <w:u w:val="single"/>
          <w:lang w:eastAsia="es-ES"/>
        </w:rPr>
        <w:tab/>
      </w:r>
      <w:r>
        <w:rPr>
          <w:rFonts w:ascii="Arial" w:hAnsi="Arial" w:cs="Arial"/>
          <w:b/>
          <w:sz w:val="20"/>
          <w:szCs w:val="20"/>
          <w:u w:val="single"/>
          <w:lang w:eastAsia="es-ES"/>
        </w:rPr>
        <w:tab/>
      </w:r>
      <w:r>
        <w:rPr>
          <w:rFonts w:ascii="Arial" w:hAnsi="Arial" w:cs="Arial"/>
          <w:b/>
          <w:sz w:val="20"/>
          <w:szCs w:val="20"/>
          <w:u w:val="single"/>
          <w:lang w:eastAsia="es-ES"/>
        </w:rPr>
        <w:tab/>
      </w:r>
    </w:p>
    <w:p w:rsidR="00B71301" w:rsidRPr="00B71301" w:rsidRDefault="00B71301" w:rsidP="00D52AE4">
      <w:pPr>
        <w:rPr>
          <w:rFonts w:ascii="Arial" w:hAnsi="Arial" w:cs="Arial"/>
          <w:sz w:val="20"/>
          <w:szCs w:val="20"/>
          <w:lang w:eastAsia="es-ES"/>
        </w:rPr>
      </w:pPr>
    </w:p>
    <w:p w:rsidR="00B71301" w:rsidRPr="00B71301" w:rsidRDefault="00B71301" w:rsidP="00D52AE4">
      <w:pPr>
        <w:jc w:val="right"/>
        <w:rPr>
          <w:rFonts w:ascii="Arial" w:hAnsi="Arial" w:cs="Arial"/>
          <w:b/>
          <w:sz w:val="20"/>
          <w:szCs w:val="20"/>
        </w:rPr>
      </w:pPr>
      <w:r w:rsidRPr="00B71301">
        <w:rPr>
          <w:rFonts w:ascii="Arial" w:hAnsi="Arial" w:cs="Arial"/>
          <w:b/>
          <w:sz w:val="20"/>
          <w:szCs w:val="20"/>
        </w:rPr>
        <w:t>ASUNTO VIII</w:t>
      </w:r>
    </w:p>
    <w:p w:rsidR="00B71301" w:rsidRPr="00B71301" w:rsidRDefault="00B71301" w:rsidP="00D52AE4">
      <w:pPr>
        <w:rPr>
          <w:rFonts w:ascii="Arial" w:hAnsi="Arial" w:cs="Arial"/>
          <w:b/>
          <w:sz w:val="20"/>
          <w:szCs w:val="20"/>
          <w:u w:val="single"/>
        </w:rPr>
      </w:pPr>
      <w:r w:rsidRPr="00B71301">
        <w:rPr>
          <w:rFonts w:ascii="Arial" w:hAnsi="Arial" w:cs="Arial"/>
          <w:sz w:val="20"/>
          <w:szCs w:val="20"/>
          <w:u w:val="single"/>
        </w:rPr>
        <w:t xml:space="preserve">DESPACHO DE LA COMISIÓN DE HACIENDA Y PRESUPUESTO </w:t>
      </w:r>
      <w:r w:rsidRPr="00B71301">
        <w:rPr>
          <w:rFonts w:ascii="Arial" w:hAnsi="Arial" w:cs="Arial"/>
          <w:b/>
          <w:sz w:val="20"/>
          <w:szCs w:val="20"/>
          <w:u w:val="single"/>
        </w:rPr>
        <w:t>(2086/16)</w:t>
      </w:r>
    </w:p>
    <w:p w:rsidR="00B71301" w:rsidRPr="00B71301" w:rsidRDefault="00B71301" w:rsidP="00D52AE4">
      <w:pPr>
        <w:rPr>
          <w:rFonts w:ascii="Arial" w:hAnsi="Arial" w:cs="Arial"/>
          <w:sz w:val="20"/>
          <w:szCs w:val="20"/>
        </w:rPr>
      </w:pPr>
      <w:r w:rsidRPr="00B71301">
        <w:rPr>
          <w:rFonts w:ascii="Arial" w:hAnsi="Arial" w:cs="Arial"/>
          <w:sz w:val="20"/>
          <w:szCs w:val="20"/>
        </w:rPr>
        <w:t>CÁMARA DE DIPUTADOS.</w:t>
      </w:r>
    </w:p>
    <w:p w:rsidR="00B71301" w:rsidRPr="00B71301" w:rsidRDefault="00B71301" w:rsidP="00D52AE4">
      <w:pPr>
        <w:rPr>
          <w:rFonts w:ascii="Arial" w:hAnsi="Arial" w:cs="Arial"/>
          <w:sz w:val="20"/>
          <w:szCs w:val="20"/>
        </w:rPr>
      </w:pPr>
      <w:r w:rsidRPr="00B71301">
        <w:rPr>
          <w:rFonts w:ascii="Arial" w:hAnsi="Arial" w:cs="Arial"/>
          <w:sz w:val="20"/>
          <w:szCs w:val="20"/>
        </w:rPr>
        <w:tab/>
        <w:t>Vuestra Comisión de Hacienda y Presupuesto ha estudiado la nota de la titular de la Vocalía IV del Tribunal de Cuentas de la Provincia, CPN María Laura Yanzón, mediante la que eleva dictamen de la auditoría de la Cuenta General del año 2013 del Tribunal de Cuentas; y, por las razones que os dará su miembro informante, aconseja le prestéis sanción favorable al siguiente despacho:</w:t>
      </w:r>
    </w:p>
    <w:p w:rsidR="00B71301" w:rsidRPr="00B71301" w:rsidRDefault="00B71301" w:rsidP="00D52AE4">
      <w:pPr>
        <w:rPr>
          <w:rFonts w:ascii="Arial" w:hAnsi="Arial" w:cs="Arial"/>
          <w:sz w:val="20"/>
          <w:szCs w:val="20"/>
        </w:rPr>
      </w:pPr>
    </w:p>
    <w:p w:rsidR="00B71301" w:rsidRPr="00B71301" w:rsidRDefault="00B71301" w:rsidP="00D52AE4">
      <w:pPr>
        <w:jc w:val="center"/>
        <w:rPr>
          <w:rFonts w:ascii="Arial" w:hAnsi="Arial" w:cs="Arial"/>
          <w:sz w:val="20"/>
          <w:szCs w:val="20"/>
          <w:u w:val="single"/>
        </w:rPr>
      </w:pPr>
      <w:r w:rsidRPr="00B71301">
        <w:rPr>
          <w:rFonts w:ascii="Arial" w:hAnsi="Arial" w:cs="Arial"/>
          <w:sz w:val="20"/>
          <w:szCs w:val="20"/>
          <w:u w:val="single"/>
        </w:rPr>
        <w:t>PROYECTO DE RESOLUCIÓN</w:t>
      </w:r>
    </w:p>
    <w:p w:rsidR="00B71301" w:rsidRPr="00B71301" w:rsidRDefault="00B71301" w:rsidP="00D52AE4">
      <w:pPr>
        <w:jc w:val="center"/>
        <w:rPr>
          <w:rFonts w:ascii="Arial" w:hAnsi="Arial" w:cs="Arial"/>
          <w:sz w:val="20"/>
          <w:szCs w:val="20"/>
        </w:rPr>
      </w:pPr>
      <w:r w:rsidRPr="00B71301">
        <w:rPr>
          <w:rFonts w:ascii="Arial" w:hAnsi="Arial" w:cs="Arial"/>
          <w:sz w:val="20"/>
          <w:szCs w:val="20"/>
        </w:rPr>
        <w:t>LA CÁMARA DE DIPUTADOS DE LA PROVINCIA DE SAN JUAN</w:t>
      </w:r>
    </w:p>
    <w:p w:rsidR="00B71301" w:rsidRPr="00B71301" w:rsidRDefault="00B71301" w:rsidP="00D52AE4">
      <w:pPr>
        <w:jc w:val="center"/>
        <w:rPr>
          <w:rFonts w:ascii="Arial" w:hAnsi="Arial" w:cs="Arial"/>
          <w:sz w:val="20"/>
          <w:szCs w:val="20"/>
          <w:u w:val="single"/>
        </w:rPr>
      </w:pPr>
      <w:r w:rsidRPr="00B71301">
        <w:rPr>
          <w:rFonts w:ascii="Arial" w:hAnsi="Arial" w:cs="Arial"/>
          <w:sz w:val="20"/>
          <w:szCs w:val="20"/>
          <w:u w:val="single"/>
        </w:rPr>
        <w:t>R E S U E L V E:</w:t>
      </w:r>
    </w:p>
    <w:p w:rsidR="00B71301" w:rsidRPr="00B71301" w:rsidRDefault="00B71301" w:rsidP="00D52AE4">
      <w:pPr>
        <w:rPr>
          <w:rFonts w:ascii="Arial" w:hAnsi="Arial" w:cs="Arial"/>
          <w:b/>
          <w:sz w:val="20"/>
          <w:szCs w:val="20"/>
        </w:rPr>
      </w:pPr>
    </w:p>
    <w:p w:rsidR="00B71301" w:rsidRPr="00B71301" w:rsidRDefault="00B71301" w:rsidP="00D52AE4">
      <w:pPr>
        <w:rPr>
          <w:rFonts w:ascii="Arial" w:hAnsi="Arial" w:cs="Arial"/>
          <w:sz w:val="20"/>
          <w:szCs w:val="20"/>
        </w:rPr>
      </w:pPr>
      <w:r w:rsidRPr="00B71301">
        <w:rPr>
          <w:rFonts w:ascii="Arial" w:hAnsi="Arial" w:cs="Arial"/>
          <w:b/>
          <w:sz w:val="20"/>
          <w:szCs w:val="20"/>
          <w:u w:val="single"/>
        </w:rPr>
        <w:t>ARTICULO 1º.-</w:t>
      </w:r>
      <w:r w:rsidRPr="00B71301">
        <w:rPr>
          <w:rFonts w:ascii="Arial" w:hAnsi="Arial" w:cs="Arial"/>
          <w:b/>
          <w:sz w:val="20"/>
          <w:szCs w:val="20"/>
        </w:rPr>
        <w:t xml:space="preserve"> </w:t>
      </w:r>
      <w:r w:rsidRPr="00B71301">
        <w:rPr>
          <w:rFonts w:ascii="Arial" w:hAnsi="Arial" w:cs="Arial"/>
          <w:sz w:val="20"/>
          <w:szCs w:val="20"/>
        </w:rPr>
        <w:t>Apruébase la Cuenta General 2013 del Tribunal de Cuentas, considerando el informe del auditor, CPN Martín Hugo FONTIVEROS, designado oportunamente  por Resolución N.º 76/15, de esta Cámara, que se ha expedido por la vocal interviniente, Dra. María Laura Yanzón.</w:t>
      </w:r>
    </w:p>
    <w:p w:rsidR="00B71301" w:rsidRPr="00B71301" w:rsidRDefault="00B71301" w:rsidP="00D52AE4">
      <w:pPr>
        <w:rPr>
          <w:rFonts w:ascii="Arial" w:hAnsi="Arial" w:cs="Arial"/>
          <w:b/>
          <w:sz w:val="20"/>
          <w:szCs w:val="20"/>
        </w:rPr>
      </w:pPr>
    </w:p>
    <w:p w:rsidR="00B71301" w:rsidRPr="00B71301" w:rsidRDefault="00B71301" w:rsidP="00D52AE4">
      <w:pPr>
        <w:rPr>
          <w:rFonts w:ascii="Arial" w:hAnsi="Arial" w:cs="Arial"/>
          <w:b/>
          <w:sz w:val="20"/>
          <w:szCs w:val="20"/>
        </w:rPr>
      </w:pPr>
      <w:r w:rsidRPr="00B71301">
        <w:rPr>
          <w:rFonts w:ascii="Arial" w:hAnsi="Arial" w:cs="Arial"/>
          <w:b/>
          <w:sz w:val="20"/>
          <w:szCs w:val="20"/>
          <w:u w:val="single"/>
        </w:rPr>
        <w:t>ARTICULO 2º.-</w:t>
      </w:r>
      <w:r w:rsidRPr="00B71301">
        <w:rPr>
          <w:rFonts w:ascii="Arial" w:hAnsi="Arial" w:cs="Arial"/>
          <w:b/>
          <w:sz w:val="20"/>
          <w:szCs w:val="20"/>
        </w:rPr>
        <w:t xml:space="preserve"> </w:t>
      </w:r>
      <w:r w:rsidRPr="00B71301">
        <w:rPr>
          <w:rFonts w:ascii="Arial" w:hAnsi="Arial" w:cs="Arial"/>
          <w:sz w:val="20"/>
          <w:szCs w:val="20"/>
        </w:rPr>
        <w:t>Incorporar como anexo de esta resolución, el dictamen jurídico en el que se explicitan los fundamentos que sirven de sustento de la presente.</w:t>
      </w:r>
    </w:p>
    <w:p w:rsidR="00B71301" w:rsidRPr="00B71301" w:rsidRDefault="00B71301" w:rsidP="00D52AE4">
      <w:pPr>
        <w:rPr>
          <w:rFonts w:ascii="Arial" w:hAnsi="Arial" w:cs="Arial"/>
          <w:b/>
          <w:sz w:val="20"/>
          <w:szCs w:val="20"/>
        </w:rPr>
      </w:pPr>
    </w:p>
    <w:p w:rsidR="00B71301" w:rsidRPr="00B71301" w:rsidRDefault="00B71301" w:rsidP="00D52AE4">
      <w:pPr>
        <w:rPr>
          <w:rFonts w:ascii="Arial" w:hAnsi="Arial" w:cs="Arial"/>
          <w:sz w:val="20"/>
          <w:szCs w:val="20"/>
        </w:rPr>
      </w:pPr>
      <w:r w:rsidRPr="00B71301">
        <w:rPr>
          <w:rFonts w:ascii="Arial" w:hAnsi="Arial" w:cs="Arial"/>
          <w:b/>
          <w:sz w:val="20"/>
          <w:szCs w:val="20"/>
          <w:u w:val="single"/>
        </w:rPr>
        <w:t>ARTICULO 3º.-</w:t>
      </w:r>
      <w:r w:rsidRPr="00B71301">
        <w:rPr>
          <w:rFonts w:ascii="Arial" w:hAnsi="Arial" w:cs="Arial"/>
          <w:sz w:val="20"/>
          <w:szCs w:val="20"/>
        </w:rPr>
        <w:t xml:space="preserve">  Comuníquese al Tribunal de Cuentas de la Provincia, insértese en el Libro de Resoluciones de la Cámara de Diputados y archívese.</w:t>
      </w:r>
    </w:p>
    <w:p w:rsidR="00B71301" w:rsidRPr="00B71301" w:rsidRDefault="00B71301" w:rsidP="00D52AE4">
      <w:pPr>
        <w:rPr>
          <w:rFonts w:ascii="Arial" w:hAnsi="Arial" w:cs="Arial"/>
          <w:sz w:val="20"/>
          <w:szCs w:val="20"/>
        </w:rPr>
      </w:pPr>
    </w:p>
    <w:p w:rsidR="00B71301" w:rsidRPr="00B71301" w:rsidRDefault="00B71301" w:rsidP="00D52AE4">
      <w:pPr>
        <w:jc w:val="center"/>
        <w:rPr>
          <w:rFonts w:ascii="Arial" w:hAnsi="Arial" w:cs="Arial"/>
          <w:sz w:val="20"/>
          <w:szCs w:val="20"/>
        </w:rPr>
      </w:pPr>
      <w:r w:rsidRPr="00B71301">
        <w:rPr>
          <w:rFonts w:ascii="Arial" w:hAnsi="Arial" w:cs="Arial"/>
          <w:sz w:val="20"/>
          <w:szCs w:val="20"/>
        </w:rPr>
        <w:t>----------ooo0ooo----------</w:t>
      </w:r>
    </w:p>
    <w:p w:rsidR="00B71301" w:rsidRPr="00B71301" w:rsidRDefault="00B71301" w:rsidP="00D52AE4">
      <w:pPr>
        <w:rPr>
          <w:rFonts w:ascii="Arial" w:hAnsi="Arial" w:cs="Arial"/>
          <w:sz w:val="20"/>
          <w:szCs w:val="20"/>
        </w:rPr>
      </w:pPr>
    </w:p>
    <w:p w:rsidR="00B71301" w:rsidRPr="00B71301" w:rsidRDefault="00B71301" w:rsidP="00D52AE4">
      <w:pPr>
        <w:rPr>
          <w:rFonts w:ascii="Arial" w:hAnsi="Arial" w:cs="Arial"/>
          <w:sz w:val="20"/>
          <w:szCs w:val="20"/>
        </w:rPr>
      </w:pPr>
      <w:r w:rsidRPr="00B71301">
        <w:rPr>
          <w:rFonts w:ascii="Arial" w:hAnsi="Arial" w:cs="Arial"/>
          <w:sz w:val="20"/>
          <w:szCs w:val="20"/>
        </w:rPr>
        <w:tab/>
      </w:r>
      <w:r w:rsidRPr="00B71301">
        <w:rPr>
          <w:rFonts w:ascii="Arial" w:hAnsi="Arial" w:cs="Arial"/>
          <w:sz w:val="20"/>
          <w:szCs w:val="20"/>
        </w:rPr>
        <w:tab/>
      </w:r>
      <w:r>
        <w:rPr>
          <w:rFonts w:ascii="Arial" w:hAnsi="Arial" w:cs="Arial"/>
          <w:sz w:val="20"/>
          <w:szCs w:val="20"/>
        </w:rPr>
        <w:t xml:space="preserve"> </w:t>
      </w:r>
      <w:r w:rsidRPr="00B71301">
        <w:rPr>
          <w:rFonts w:ascii="Arial" w:hAnsi="Arial" w:cs="Arial"/>
          <w:sz w:val="20"/>
          <w:szCs w:val="20"/>
        </w:rPr>
        <w:t>Dado en la Sala de Comisiones de la Cámara de Diputados, a los veinticuatro días del mes de octubre del año dos mil dieciséis.</w:t>
      </w:r>
    </w:p>
    <w:p w:rsidR="00B71301" w:rsidRPr="00B71301" w:rsidRDefault="00B71301" w:rsidP="00D52AE4">
      <w:pPr>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71301" w:rsidRPr="00B71301" w:rsidRDefault="00B71301" w:rsidP="00D52AE4">
      <w:pPr>
        <w:rPr>
          <w:rFonts w:ascii="Arial" w:hAnsi="Arial" w:cs="Arial"/>
          <w:b/>
          <w:sz w:val="20"/>
          <w:szCs w:val="20"/>
        </w:rPr>
      </w:pPr>
    </w:p>
    <w:p w:rsidR="00B71301" w:rsidRPr="00B71301" w:rsidRDefault="00B71301" w:rsidP="00D52AE4">
      <w:pPr>
        <w:jc w:val="right"/>
        <w:rPr>
          <w:rFonts w:ascii="Arial" w:hAnsi="Arial" w:cs="Arial"/>
          <w:b/>
          <w:sz w:val="20"/>
          <w:szCs w:val="20"/>
        </w:rPr>
      </w:pPr>
      <w:r w:rsidRPr="00B71301">
        <w:rPr>
          <w:rFonts w:ascii="Arial" w:hAnsi="Arial" w:cs="Arial"/>
          <w:b/>
          <w:sz w:val="20"/>
          <w:szCs w:val="20"/>
        </w:rPr>
        <w:t>ASUNTO IX</w:t>
      </w:r>
    </w:p>
    <w:p w:rsidR="00B71301" w:rsidRPr="00B71301" w:rsidRDefault="00B71301" w:rsidP="00D52AE4">
      <w:pPr>
        <w:rPr>
          <w:rFonts w:ascii="Arial" w:eastAsia="Times New Roman" w:hAnsi="Arial" w:cs="Arial"/>
          <w:sz w:val="20"/>
          <w:szCs w:val="20"/>
          <w:u w:val="single"/>
          <w:lang w:eastAsia="es-ES"/>
        </w:rPr>
      </w:pPr>
      <w:r w:rsidRPr="00B71301">
        <w:rPr>
          <w:rFonts w:ascii="Arial" w:eastAsia="Times New Roman" w:hAnsi="Arial" w:cs="Arial"/>
          <w:sz w:val="20"/>
          <w:szCs w:val="20"/>
          <w:u w:val="single"/>
          <w:lang w:eastAsia="es-ES"/>
        </w:rPr>
        <w:t>DESPACHO DE LA COMISIÓN DE EDUCACIÓN, CULTURA, CIENCIA Y TÉCNICA</w:t>
      </w:r>
      <w:r w:rsidRPr="00B71301">
        <w:rPr>
          <w:rFonts w:ascii="Arial" w:eastAsia="Times New Roman" w:hAnsi="Arial" w:cs="Arial"/>
          <w:sz w:val="20"/>
          <w:szCs w:val="20"/>
          <w:lang w:eastAsia="es-ES"/>
        </w:rPr>
        <w:t xml:space="preserve"> </w:t>
      </w:r>
      <w:r w:rsidRPr="00B71301">
        <w:rPr>
          <w:rFonts w:ascii="Arial" w:eastAsia="Times New Roman" w:hAnsi="Arial" w:cs="Arial"/>
          <w:b/>
          <w:sz w:val="20"/>
          <w:szCs w:val="20"/>
          <w:lang w:eastAsia="es-ES"/>
        </w:rPr>
        <w:t xml:space="preserve"> (2868-16)</w:t>
      </w:r>
    </w:p>
    <w:p w:rsidR="00B71301" w:rsidRPr="00B71301" w:rsidRDefault="00B71301" w:rsidP="00D52AE4">
      <w:pPr>
        <w:rPr>
          <w:rFonts w:ascii="Arial" w:eastAsia="Times New Roman" w:hAnsi="Arial" w:cs="Arial"/>
          <w:sz w:val="20"/>
          <w:szCs w:val="20"/>
          <w:lang w:eastAsia="es-ES"/>
        </w:rPr>
      </w:pPr>
      <w:r w:rsidRPr="00B71301">
        <w:rPr>
          <w:rFonts w:ascii="Arial" w:eastAsia="Times New Roman" w:hAnsi="Arial" w:cs="Arial"/>
          <w:sz w:val="20"/>
          <w:szCs w:val="20"/>
          <w:lang w:eastAsia="es-ES"/>
        </w:rPr>
        <w:t xml:space="preserve">CÁMARA DE DIPUTADOS: </w:t>
      </w:r>
    </w:p>
    <w:p w:rsidR="00B71301" w:rsidRPr="00B71301" w:rsidRDefault="00B71301" w:rsidP="00B71301">
      <w:pPr>
        <w:ind w:firstLine="708"/>
        <w:rPr>
          <w:rFonts w:ascii="Arial" w:eastAsia="Times New Roman" w:hAnsi="Arial" w:cs="Arial"/>
          <w:sz w:val="20"/>
          <w:szCs w:val="20"/>
          <w:lang w:eastAsia="es-ES"/>
        </w:rPr>
      </w:pPr>
      <w:r w:rsidRPr="00B71301">
        <w:rPr>
          <w:rFonts w:ascii="Arial" w:eastAsia="Times New Roman" w:hAnsi="Arial" w:cs="Arial"/>
          <w:sz w:val="20"/>
          <w:szCs w:val="20"/>
          <w:lang w:eastAsia="es-ES"/>
        </w:rPr>
        <w:t>Vuestra Comisión de Educación, Cultura, Ciencia y Técnica ha estudiado el Proyecto de Resolución presentado por el Bloque Justicialista,</w:t>
      </w:r>
      <w:r w:rsidRPr="00B71301">
        <w:rPr>
          <w:rFonts w:ascii="Arial" w:eastAsia="Times New Roman" w:hAnsi="Arial" w:cs="Arial"/>
          <w:sz w:val="20"/>
          <w:szCs w:val="20"/>
          <w:lang w:val="es-ES" w:eastAsia="es-ES"/>
        </w:rPr>
        <w:t xml:space="preserve"> por el que </w:t>
      </w:r>
      <w:r w:rsidRPr="00B71301">
        <w:rPr>
          <w:rFonts w:ascii="Arial" w:eastAsia="Calibri" w:hAnsi="Arial" w:cs="Arial"/>
          <w:sz w:val="20"/>
          <w:szCs w:val="20"/>
          <w:lang w:val="es-ES"/>
        </w:rPr>
        <w:t>Declara de Interés Cultural y Social el film “El Cántaro”;</w:t>
      </w:r>
      <w:r w:rsidRPr="00B71301">
        <w:rPr>
          <w:rFonts w:ascii="Arial" w:eastAsia="Times New Roman" w:hAnsi="Arial" w:cs="Arial"/>
          <w:sz w:val="20"/>
          <w:szCs w:val="20"/>
          <w:lang w:val="es-ES" w:eastAsia="es-ES"/>
        </w:rPr>
        <w:t xml:space="preserve"> </w:t>
      </w:r>
      <w:r w:rsidRPr="00B71301">
        <w:rPr>
          <w:rFonts w:ascii="Arial" w:eastAsia="Times New Roman" w:hAnsi="Arial" w:cs="Arial"/>
          <w:sz w:val="20"/>
          <w:szCs w:val="20"/>
          <w:lang w:eastAsia="es-ES"/>
        </w:rPr>
        <w:t xml:space="preserve">y, por las razones que os dará su miembro informante, aconseja le prestéis sanción favorable al siguiente despacho: </w:t>
      </w:r>
    </w:p>
    <w:p w:rsidR="00B71301" w:rsidRDefault="00B71301" w:rsidP="00D52AE4">
      <w:pPr>
        <w:jc w:val="center"/>
        <w:rPr>
          <w:rFonts w:ascii="Arial" w:eastAsia="Times New Roman" w:hAnsi="Arial" w:cs="Arial"/>
          <w:sz w:val="20"/>
          <w:szCs w:val="20"/>
          <w:u w:val="single"/>
          <w:lang w:eastAsia="es-ES"/>
        </w:rPr>
      </w:pPr>
    </w:p>
    <w:p w:rsidR="00B71301" w:rsidRPr="00B71301" w:rsidRDefault="00B71301" w:rsidP="00D52AE4">
      <w:pPr>
        <w:jc w:val="center"/>
        <w:rPr>
          <w:rFonts w:ascii="Arial" w:eastAsia="Times New Roman" w:hAnsi="Arial" w:cs="Arial"/>
          <w:sz w:val="20"/>
          <w:szCs w:val="20"/>
          <w:u w:val="single"/>
          <w:lang w:eastAsia="es-ES"/>
        </w:rPr>
      </w:pPr>
      <w:r w:rsidRPr="00B71301">
        <w:rPr>
          <w:rFonts w:ascii="Arial" w:eastAsia="Times New Roman" w:hAnsi="Arial" w:cs="Arial"/>
          <w:sz w:val="20"/>
          <w:szCs w:val="20"/>
          <w:u w:val="single"/>
          <w:lang w:eastAsia="es-ES"/>
        </w:rPr>
        <w:t>PROYECTO DE RESOLUCIÓN</w:t>
      </w:r>
    </w:p>
    <w:p w:rsidR="00B71301" w:rsidRPr="00B71301" w:rsidRDefault="00B71301" w:rsidP="00D52AE4">
      <w:pPr>
        <w:jc w:val="center"/>
        <w:rPr>
          <w:rFonts w:ascii="Arial" w:eastAsia="Times New Roman" w:hAnsi="Arial" w:cs="Arial"/>
          <w:sz w:val="20"/>
          <w:szCs w:val="20"/>
          <w:lang w:eastAsia="es-ES"/>
        </w:rPr>
      </w:pPr>
      <w:r w:rsidRPr="00B71301">
        <w:rPr>
          <w:rFonts w:ascii="Arial" w:eastAsia="Times New Roman" w:hAnsi="Arial" w:cs="Arial"/>
          <w:sz w:val="20"/>
          <w:szCs w:val="20"/>
          <w:lang w:eastAsia="es-ES"/>
        </w:rPr>
        <w:t>LA CÁMARA DE DIPUTADOS DE LA PROVINCIA DE SAN JUAN</w:t>
      </w:r>
    </w:p>
    <w:p w:rsidR="00B71301" w:rsidRPr="00B71301" w:rsidRDefault="00B71301" w:rsidP="00D52AE4">
      <w:pPr>
        <w:jc w:val="center"/>
        <w:rPr>
          <w:rFonts w:ascii="Arial" w:eastAsia="Times New Roman" w:hAnsi="Arial" w:cs="Arial"/>
          <w:sz w:val="20"/>
          <w:szCs w:val="20"/>
          <w:u w:val="single"/>
          <w:lang w:eastAsia="es-ES"/>
        </w:rPr>
      </w:pPr>
      <w:r w:rsidRPr="00B71301">
        <w:rPr>
          <w:rFonts w:ascii="Arial" w:eastAsia="Times New Roman" w:hAnsi="Arial" w:cs="Arial"/>
          <w:sz w:val="20"/>
          <w:szCs w:val="20"/>
          <w:u w:val="single"/>
          <w:lang w:eastAsia="es-ES"/>
        </w:rPr>
        <w:t>R E S U E L V E:</w:t>
      </w:r>
    </w:p>
    <w:p w:rsidR="00B71301" w:rsidRPr="00B71301" w:rsidRDefault="00B71301" w:rsidP="00D52AE4">
      <w:pPr>
        <w:jc w:val="center"/>
        <w:rPr>
          <w:rFonts w:ascii="Arial" w:eastAsia="Times New Roman" w:hAnsi="Arial" w:cs="Arial"/>
          <w:b/>
          <w:sz w:val="20"/>
          <w:szCs w:val="20"/>
          <w:lang w:eastAsia="es-ES"/>
        </w:rPr>
      </w:pPr>
    </w:p>
    <w:p w:rsidR="00B71301" w:rsidRPr="00B71301" w:rsidRDefault="00B71301" w:rsidP="00D52AE4">
      <w:pPr>
        <w:rPr>
          <w:rFonts w:ascii="Arial" w:eastAsia="Times New Roman" w:hAnsi="Arial" w:cs="Arial"/>
          <w:sz w:val="20"/>
          <w:szCs w:val="20"/>
          <w:lang w:val="es-ES" w:eastAsia="es-ES"/>
        </w:rPr>
      </w:pPr>
      <w:r w:rsidRPr="00B71301">
        <w:rPr>
          <w:rFonts w:ascii="Arial" w:eastAsia="Times New Roman" w:hAnsi="Arial" w:cs="Arial"/>
          <w:b/>
          <w:sz w:val="20"/>
          <w:szCs w:val="20"/>
          <w:u w:val="single"/>
          <w:lang w:val="es-ES" w:eastAsia="es-ES"/>
        </w:rPr>
        <w:t>ARTÍCULO 1º.-</w:t>
      </w:r>
      <w:r w:rsidRPr="00B71301">
        <w:rPr>
          <w:rFonts w:ascii="Arial" w:eastAsia="Times New Roman" w:hAnsi="Arial" w:cs="Arial"/>
          <w:sz w:val="20"/>
          <w:szCs w:val="20"/>
          <w:lang w:val="es-ES" w:eastAsia="es-ES"/>
        </w:rPr>
        <w:t xml:space="preserve"> Declarar de interés Cultural y Social el film: </w:t>
      </w:r>
      <w:r w:rsidRPr="00B71301">
        <w:rPr>
          <w:rFonts w:ascii="Arial" w:eastAsia="Times New Roman" w:hAnsi="Arial" w:cs="Arial"/>
          <w:i/>
          <w:sz w:val="20"/>
          <w:szCs w:val="20"/>
          <w:lang w:val="es-ES" w:eastAsia="es-ES"/>
        </w:rPr>
        <w:t>El Cántaro</w:t>
      </w:r>
      <w:r w:rsidRPr="00B71301">
        <w:rPr>
          <w:rFonts w:ascii="Arial" w:eastAsia="Times New Roman" w:hAnsi="Arial" w:cs="Arial"/>
          <w:sz w:val="20"/>
          <w:szCs w:val="20"/>
          <w:lang w:val="es-ES" w:eastAsia="es-ES"/>
        </w:rPr>
        <w:t xml:space="preserve">, ganador del Concurso Nacional de Mediometrajes Unitarios de Ficción Temáticos de la Provincia de San Luis, bajo el guion y la producción ejecutiva de Laura Claro. </w:t>
      </w:r>
    </w:p>
    <w:p w:rsidR="00B71301" w:rsidRPr="00B71301" w:rsidRDefault="00B71301" w:rsidP="00D52AE4">
      <w:pPr>
        <w:rPr>
          <w:rFonts w:ascii="Arial" w:eastAsia="Times New Roman" w:hAnsi="Arial" w:cs="Arial"/>
          <w:sz w:val="20"/>
          <w:szCs w:val="20"/>
          <w:lang w:val="es-ES" w:eastAsia="es-ES"/>
        </w:rPr>
      </w:pPr>
    </w:p>
    <w:p w:rsidR="00B71301" w:rsidRPr="00B71301" w:rsidRDefault="00B71301" w:rsidP="00D52AE4">
      <w:pPr>
        <w:rPr>
          <w:rFonts w:ascii="Arial" w:eastAsia="Times New Roman" w:hAnsi="Arial" w:cs="Arial"/>
          <w:b/>
          <w:sz w:val="20"/>
          <w:szCs w:val="20"/>
          <w:u w:val="single"/>
          <w:lang w:val="es-ES" w:eastAsia="es-ES"/>
        </w:rPr>
      </w:pPr>
      <w:r w:rsidRPr="00B71301">
        <w:rPr>
          <w:rFonts w:ascii="Arial" w:eastAsia="Times New Roman" w:hAnsi="Arial" w:cs="Arial"/>
          <w:b/>
          <w:sz w:val="20"/>
          <w:szCs w:val="20"/>
          <w:u w:val="single"/>
          <w:lang w:val="es-ES" w:eastAsia="es-ES"/>
        </w:rPr>
        <w:t>ARTÍCULO 2º.-</w:t>
      </w:r>
      <w:r w:rsidRPr="00B71301">
        <w:rPr>
          <w:rFonts w:ascii="Arial" w:eastAsia="Times New Roman" w:hAnsi="Arial" w:cs="Arial"/>
          <w:b/>
          <w:sz w:val="20"/>
          <w:szCs w:val="20"/>
          <w:lang w:val="es-ES" w:eastAsia="es-ES"/>
        </w:rPr>
        <w:t xml:space="preserve"> </w:t>
      </w:r>
      <w:r w:rsidRPr="00B71301">
        <w:rPr>
          <w:rFonts w:ascii="Arial" w:eastAsia="Times New Roman" w:hAnsi="Arial" w:cs="Arial"/>
          <w:sz w:val="20"/>
          <w:szCs w:val="20"/>
          <w:lang w:val="es-ES" w:eastAsia="es-ES"/>
        </w:rPr>
        <w:t xml:space="preserve">Comuníquese, insértese en el Libro de Resoluciones de la Cámara de Diputados y archívese. </w:t>
      </w:r>
    </w:p>
    <w:p w:rsidR="00B71301" w:rsidRPr="00B71301" w:rsidRDefault="00B71301" w:rsidP="00D52AE4">
      <w:pPr>
        <w:rPr>
          <w:rFonts w:ascii="Arial" w:eastAsia="Times New Roman" w:hAnsi="Arial" w:cs="Arial"/>
          <w:sz w:val="20"/>
          <w:szCs w:val="20"/>
          <w:lang w:val="es-ES" w:eastAsia="es-ES"/>
        </w:rPr>
      </w:pPr>
    </w:p>
    <w:p w:rsidR="00B71301" w:rsidRPr="00B71301" w:rsidRDefault="00B71301" w:rsidP="00D52AE4">
      <w:pPr>
        <w:jc w:val="center"/>
        <w:rPr>
          <w:rFonts w:ascii="Arial" w:eastAsia="Times New Roman" w:hAnsi="Arial" w:cs="Arial"/>
          <w:sz w:val="20"/>
          <w:szCs w:val="20"/>
          <w:lang w:eastAsia="es-ES"/>
        </w:rPr>
      </w:pPr>
      <w:r w:rsidRPr="00B71301">
        <w:rPr>
          <w:rFonts w:ascii="Arial" w:eastAsia="Times New Roman" w:hAnsi="Arial" w:cs="Arial"/>
          <w:sz w:val="20"/>
          <w:szCs w:val="20"/>
          <w:lang w:eastAsia="es-ES"/>
        </w:rPr>
        <w:t>-----0000----</w:t>
      </w:r>
    </w:p>
    <w:p w:rsidR="00B71301" w:rsidRPr="00B71301" w:rsidRDefault="00B71301" w:rsidP="00D52AE4">
      <w:pPr>
        <w:rPr>
          <w:rFonts w:ascii="Arial" w:eastAsia="Times New Roman" w:hAnsi="Arial" w:cs="Arial"/>
          <w:sz w:val="20"/>
          <w:szCs w:val="20"/>
          <w:lang w:eastAsia="es-ES"/>
        </w:rPr>
      </w:pPr>
    </w:p>
    <w:p w:rsidR="00B71301" w:rsidRDefault="00B71301" w:rsidP="00B71301">
      <w:pPr>
        <w:ind w:firstLine="1416"/>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B71301">
        <w:rPr>
          <w:rFonts w:ascii="Arial" w:eastAsia="Times New Roman" w:hAnsi="Arial" w:cs="Arial"/>
          <w:sz w:val="20"/>
          <w:szCs w:val="20"/>
          <w:lang w:eastAsia="es-ES"/>
        </w:rPr>
        <w:t>Dado en la Sala de Comisiones de la Cámara de Diputados, a los dieciocho días del mes de octubre de</w:t>
      </w:r>
      <w:r>
        <w:rPr>
          <w:rFonts w:ascii="Arial" w:eastAsia="Times New Roman" w:hAnsi="Arial" w:cs="Arial"/>
          <w:sz w:val="20"/>
          <w:szCs w:val="20"/>
          <w:lang w:eastAsia="es-ES"/>
        </w:rPr>
        <w:t>l año dos mil dieciséis.</w:t>
      </w:r>
    </w:p>
    <w:p w:rsidR="00B71301" w:rsidRDefault="00B71301" w:rsidP="00B71301">
      <w:pPr>
        <w:rPr>
          <w:rFonts w:ascii="Arial" w:eastAsia="Times New Roman" w:hAnsi="Arial" w:cs="Arial"/>
          <w:b/>
          <w:sz w:val="20"/>
          <w:szCs w:val="20"/>
          <w:u w:val="single"/>
          <w:lang w:eastAsia="es-ES"/>
        </w:rPr>
      </w:pP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p>
    <w:p w:rsidR="00B71301" w:rsidRPr="00B71301" w:rsidRDefault="00B71301" w:rsidP="00B71301">
      <w:pPr>
        <w:rPr>
          <w:rFonts w:ascii="Arial" w:eastAsia="Calibri" w:hAnsi="Arial" w:cs="Arial"/>
          <w:b/>
          <w:sz w:val="20"/>
          <w:szCs w:val="20"/>
          <w:u w:val="single"/>
        </w:rPr>
      </w:pPr>
    </w:p>
    <w:p w:rsidR="00B71301" w:rsidRPr="00B71301" w:rsidRDefault="00B71301" w:rsidP="00D52AE4">
      <w:pPr>
        <w:jc w:val="right"/>
        <w:rPr>
          <w:rFonts w:ascii="Arial" w:hAnsi="Arial" w:cs="Arial"/>
          <w:b/>
          <w:sz w:val="20"/>
          <w:szCs w:val="20"/>
        </w:rPr>
      </w:pPr>
      <w:r w:rsidRPr="00B71301">
        <w:rPr>
          <w:rFonts w:ascii="Arial" w:hAnsi="Arial" w:cs="Arial"/>
          <w:b/>
          <w:sz w:val="20"/>
          <w:szCs w:val="20"/>
        </w:rPr>
        <w:t>ASUNTO X</w:t>
      </w:r>
    </w:p>
    <w:p w:rsidR="00B71301" w:rsidRPr="00B71301" w:rsidRDefault="00B71301" w:rsidP="00D52AE4">
      <w:pPr>
        <w:rPr>
          <w:rFonts w:ascii="Arial" w:eastAsia="Times New Roman" w:hAnsi="Arial" w:cs="Arial"/>
          <w:sz w:val="20"/>
          <w:szCs w:val="20"/>
          <w:u w:val="single"/>
          <w:lang w:eastAsia="es-ES"/>
        </w:rPr>
      </w:pPr>
      <w:r w:rsidRPr="00B71301">
        <w:rPr>
          <w:rFonts w:ascii="Arial" w:eastAsia="Times New Roman" w:hAnsi="Arial" w:cs="Arial"/>
          <w:sz w:val="20"/>
          <w:szCs w:val="20"/>
          <w:u w:val="single"/>
          <w:lang w:eastAsia="es-ES"/>
        </w:rPr>
        <w:t>DESPACHO DE LA COMISIÓN DE EDUCACIÓN, CULTURA, CIENCIA Y TÉCNICA</w:t>
      </w:r>
      <w:r w:rsidRPr="00B71301">
        <w:rPr>
          <w:rFonts w:ascii="Arial" w:eastAsia="Times New Roman" w:hAnsi="Arial" w:cs="Arial"/>
          <w:sz w:val="20"/>
          <w:szCs w:val="20"/>
          <w:lang w:eastAsia="es-ES"/>
        </w:rPr>
        <w:t xml:space="preserve">  </w:t>
      </w:r>
      <w:r w:rsidRPr="00B71301">
        <w:rPr>
          <w:rFonts w:ascii="Arial" w:eastAsia="Times New Roman" w:hAnsi="Arial" w:cs="Arial"/>
          <w:b/>
          <w:sz w:val="20"/>
          <w:szCs w:val="20"/>
          <w:lang w:eastAsia="es-ES"/>
        </w:rPr>
        <w:t>(3066-16)</w:t>
      </w:r>
    </w:p>
    <w:p w:rsidR="00B71301" w:rsidRPr="00B71301" w:rsidRDefault="00B71301" w:rsidP="00D52AE4">
      <w:pPr>
        <w:rPr>
          <w:rFonts w:ascii="Arial" w:eastAsia="Times New Roman" w:hAnsi="Arial" w:cs="Arial"/>
          <w:sz w:val="20"/>
          <w:szCs w:val="20"/>
          <w:lang w:eastAsia="es-ES"/>
        </w:rPr>
      </w:pPr>
      <w:r w:rsidRPr="00B71301">
        <w:rPr>
          <w:rFonts w:ascii="Arial" w:eastAsia="Times New Roman" w:hAnsi="Arial" w:cs="Arial"/>
          <w:sz w:val="20"/>
          <w:szCs w:val="20"/>
          <w:lang w:eastAsia="es-ES"/>
        </w:rPr>
        <w:t>CÁMARA DE DIPUTADOS:</w:t>
      </w:r>
    </w:p>
    <w:p w:rsidR="00B71301" w:rsidRPr="00B71301" w:rsidRDefault="00B71301" w:rsidP="00D52AE4">
      <w:pPr>
        <w:ind w:firstLine="720"/>
        <w:rPr>
          <w:rFonts w:ascii="Arial" w:eastAsia="Times New Roman" w:hAnsi="Arial" w:cs="Arial"/>
          <w:sz w:val="20"/>
          <w:szCs w:val="20"/>
          <w:lang w:eastAsia="es-ES"/>
        </w:rPr>
      </w:pPr>
      <w:r w:rsidRPr="00B71301">
        <w:rPr>
          <w:rFonts w:ascii="Arial" w:eastAsia="Times New Roman" w:hAnsi="Arial" w:cs="Arial"/>
          <w:sz w:val="20"/>
          <w:szCs w:val="20"/>
          <w:lang w:eastAsia="es-ES"/>
        </w:rPr>
        <w:t xml:space="preserve"> Vuestra Comisión de Educación, Cultura, Ciencia y Técnica, ha estudiado el Proyecto de Resolución presentado por el Bloque Justicialista,</w:t>
      </w:r>
      <w:r w:rsidRPr="00B71301">
        <w:rPr>
          <w:rFonts w:ascii="Arial" w:eastAsia="Times New Roman" w:hAnsi="Arial" w:cs="Arial"/>
          <w:sz w:val="20"/>
          <w:szCs w:val="20"/>
          <w:lang w:val="es-ES" w:eastAsia="es-ES"/>
        </w:rPr>
        <w:t xml:space="preserve"> por el que </w:t>
      </w:r>
      <w:r w:rsidRPr="00B71301">
        <w:rPr>
          <w:rFonts w:ascii="Arial" w:eastAsia="Calibri" w:hAnsi="Arial" w:cs="Arial"/>
          <w:sz w:val="20"/>
          <w:szCs w:val="20"/>
          <w:lang w:val="es-ES"/>
        </w:rPr>
        <w:t xml:space="preserve">declara de Interés Educativo, Social y Cultural la Jornada de Capacitación “El Agua Nuestra Vida”; </w:t>
      </w:r>
      <w:r w:rsidRPr="00B71301">
        <w:rPr>
          <w:rFonts w:ascii="Arial" w:eastAsia="Times New Roman" w:hAnsi="Arial" w:cs="Arial"/>
          <w:sz w:val="20"/>
          <w:szCs w:val="20"/>
          <w:lang w:eastAsia="es-ES"/>
        </w:rPr>
        <w:t xml:space="preserve">y, por las razones que os dará su miembro informante, aconseja le prestéis sanción favorable al siguiente despacho, con modificaciones: </w:t>
      </w:r>
    </w:p>
    <w:p w:rsidR="00B71301" w:rsidRPr="00B71301" w:rsidRDefault="00B71301" w:rsidP="00D52AE4">
      <w:pPr>
        <w:rPr>
          <w:rFonts w:ascii="Arial" w:eastAsia="Times New Roman" w:hAnsi="Arial" w:cs="Arial"/>
          <w:sz w:val="20"/>
          <w:szCs w:val="20"/>
          <w:lang w:eastAsia="es-ES"/>
        </w:rPr>
      </w:pPr>
    </w:p>
    <w:p w:rsidR="00B71301" w:rsidRPr="00B71301" w:rsidRDefault="00B71301" w:rsidP="00D52AE4">
      <w:pPr>
        <w:jc w:val="center"/>
        <w:rPr>
          <w:rFonts w:ascii="Arial" w:eastAsia="Times New Roman" w:hAnsi="Arial" w:cs="Arial"/>
          <w:sz w:val="20"/>
          <w:szCs w:val="20"/>
          <w:u w:val="single"/>
          <w:lang w:eastAsia="es-ES"/>
        </w:rPr>
      </w:pPr>
      <w:r w:rsidRPr="00B71301">
        <w:rPr>
          <w:rFonts w:ascii="Arial" w:eastAsia="Times New Roman" w:hAnsi="Arial" w:cs="Arial"/>
          <w:sz w:val="20"/>
          <w:szCs w:val="20"/>
          <w:u w:val="single"/>
          <w:lang w:eastAsia="es-ES"/>
        </w:rPr>
        <w:t>PROYECTO DE RESOLUCIÓN</w:t>
      </w:r>
    </w:p>
    <w:p w:rsidR="00B71301" w:rsidRPr="00B71301" w:rsidRDefault="00B71301" w:rsidP="00D52AE4">
      <w:pPr>
        <w:jc w:val="center"/>
        <w:rPr>
          <w:rFonts w:ascii="Arial" w:eastAsia="Times New Roman" w:hAnsi="Arial" w:cs="Arial"/>
          <w:sz w:val="20"/>
          <w:szCs w:val="20"/>
          <w:lang w:eastAsia="es-ES"/>
        </w:rPr>
      </w:pPr>
      <w:r w:rsidRPr="00B71301">
        <w:rPr>
          <w:rFonts w:ascii="Arial" w:eastAsia="Times New Roman" w:hAnsi="Arial" w:cs="Arial"/>
          <w:sz w:val="20"/>
          <w:szCs w:val="20"/>
          <w:lang w:eastAsia="es-ES"/>
        </w:rPr>
        <w:t>LA CÁMARA DE DIPUTADOS DE LA PROVINCIA DE SAN JUAN</w:t>
      </w:r>
    </w:p>
    <w:p w:rsidR="00B71301" w:rsidRPr="00B71301" w:rsidRDefault="00B71301" w:rsidP="00D52AE4">
      <w:pPr>
        <w:jc w:val="center"/>
        <w:rPr>
          <w:rFonts w:ascii="Arial" w:eastAsia="Times New Roman" w:hAnsi="Arial" w:cs="Arial"/>
          <w:sz w:val="20"/>
          <w:szCs w:val="20"/>
          <w:u w:val="single"/>
          <w:lang w:eastAsia="es-ES"/>
        </w:rPr>
      </w:pPr>
      <w:r w:rsidRPr="00B71301">
        <w:rPr>
          <w:rFonts w:ascii="Arial" w:eastAsia="Times New Roman" w:hAnsi="Arial" w:cs="Arial"/>
          <w:sz w:val="20"/>
          <w:szCs w:val="20"/>
          <w:u w:val="single"/>
          <w:lang w:eastAsia="es-ES"/>
        </w:rPr>
        <w:t>R E S U E L V E:</w:t>
      </w:r>
    </w:p>
    <w:p w:rsidR="00B71301" w:rsidRPr="00B71301" w:rsidRDefault="00B71301" w:rsidP="00D52AE4">
      <w:pPr>
        <w:rPr>
          <w:rFonts w:ascii="Arial" w:eastAsia="Times New Roman" w:hAnsi="Arial" w:cs="Arial"/>
          <w:b/>
          <w:sz w:val="20"/>
          <w:szCs w:val="20"/>
          <w:lang w:eastAsia="es-ES"/>
        </w:rPr>
      </w:pPr>
    </w:p>
    <w:p w:rsidR="00B71301" w:rsidRPr="00B71301" w:rsidRDefault="00B71301" w:rsidP="00D52AE4">
      <w:pPr>
        <w:rPr>
          <w:rFonts w:ascii="Arial" w:hAnsi="Arial" w:cs="Arial"/>
          <w:sz w:val="20"/>
          <w:szCs w:val="20"/>
          <w:lang w:val="es-ES"/>
        </w:rPr>
      </w:pPr>
      <w:r w:rsidRPr="00B71301">
        <w:rPr>
          <w:rFonts w:ascii="Arial" w:hAnsi="Arial" w:cs="Arial"/>
          <w:b/>
          <w:sz w:val="20"/>
          <w:szCs w:val="20"/>
          <w:u w:val="single"/>
          <w:lang w:val="es-ES"/>
        </w:rPr>
        <w:t>ARTÍCULO 1º.-</w:t>
      </w:r>
      <w:r w:rsidRPr="00B71301">
        <w:rPr>
          <w:rFonts w:ascii="Arial" w:hAnsi="Arial" w:cs="Arial"/>
          <w:sz w:val="20"/>
          <w:szCs w:val="20"/>
          <w:lang w:val="es-ES"/>
        </w:rPr>
        <w:t xml:space="preserve"> Declarar de Interés Educativo, Social y Cultural la Jornada de Capacitación “El Agua Nuestra Vida”, organizada por la Cámara de Diputados de la Provincia de San Juan, el Ministerio de Educación y la Cátedra Libre del Agua creada por la Unidad Integrada UNSJ-INTA Ingeniería Agronómica, a realizarse el 09 de noviembre en las instalaciones del Auditorio Eloy Camus.</w:t>
      </w:r>
    </w:p>
    <w:p w:rsidR="00B71301" w:rsidRPr="00B71301" w:rsidRDefault="00B71301" w:rsidP="00D52AE4">
      <w:pPr>
        <w:rPr>
          <w:rFonts w:ascii="Arial" w:hAnsi="Arial" w:cs="Arial"/>
          <w:b/>
          <w:sz w:val="20"/>
          <w:szCs w:val="20"/>
          <w:u w:val="single"/>
          <w:lang w:val="es-ES"/>
        </w:rPr>
      </w:pPr>
    </w:p>
    <w:p w:rsidR="00B71301" w:rsidRPr="00B71301" w:rsidRDefault="00B71301" w:rsidP="00D52AE4">
      <w:pPr>
        <w:rPr>
          <w:rFonts w:ascii="Arial" w:hAnsi="Arial" w:cs="Arial"/>
          <w:sz w:val="20"/>
          <w:szCs w:val="20"/>
          <w:lang w:val="es-ES"/>
        </w:rPr>
      </w:pPr>
      <w:r w:rsidRPr="00B71301">
        <w:rPr>
          <w:rFonts w:ascii="Arial" w:hAnsi="Arial" w:cs="Arial"/>
          <w:b/>
          <w:sz w:val="20"/>
          <w:szCs w:val="20"/>
          <w:u w:val="single"/>
          <w:lang w:val="es-ES"/>
        </w:rPr>
        <w:t>ARTÍCULO 2º.-</w:t>
      </w:r>
      <w:r w:rsidRPr="00B71301">
        <w:rPr>
          <w:rFonts w:ascii="Arial" w:hAnsi="Arial" w:cs="Arial"/>
          <w:b/>
          <w:sz w:val="20"/>
          <w:szCs w:val="20"/>
          <w:lang w:val="es-ES"/>
        </w:rPr>
        <w:t xml:space="preserve"> </w:t>
      </w:r>
      <w:r w:rsidRPr="00B71301">
        <w:rPr>
          <w:rFonts w:ascii="Arial" w:hAnsi="Arial" w:cs="Arial"/>
          <w:sz w:val="20"/>
          <w:szCs w:val="20"/>
          <w:lang w:val="es-ES"/>
        </w:rPr>
        <w:t>Comuníquese, insértese en el Libro de Resoluciones de la Cámara de Diputados y archívese.</w:t>
      </w:r>
    </w:p>
    <w:p w:rsidR="00B71301" w:rsidRPr="00B71301" w:rsidRDefault="00B71301" w:rsidP="00D52AE4">
      <w:pPr>
        <w:rPr>
          <w:rFonts w:ascii="Arial" w:hAnsi="Arial" w:cs="Arial"/>
          <w:sz w:val="20"/>
          <w:szCs w:val="20"/>
          <w:lang w:val="es-ES"/>
        </w:rPr>
      </w:pPr>
    </w:p>
    <w:p w:rsidR="00B71301" w:rsidRPr="00B71301" w:rsidRDefault="00B71301" w:rsidP="00D52AE4">
      <w:pPr>
        <w:jc w:val="center"/>
        <w:rPr>
          <w:rFonts w:ascii="Arial" w:hAnsi="Arial" w:cs="Arial"/>
          <w:b/>
          <w:sz w:val="20"/>
          <w:szCs w:val="20"/>
          <w:u w:val="single"/>
          <w:lang w:val="es-ES"/>
        </w:rPr>
      </w:pPr>
      <w:r w:rsidRPr="00B71301">
        <w:rPr>
          <w:rFonts w:ascii="Arial" w:hAnsi="Arial" w:cs="Arial"/>
          <w:sz w:val="20"/>
          <w:szCs w:val="20"/>
          <w:lang w:val="es-ES"/>
        </w:rPr>
        <w:t>-----------o----------</w:t>
      </w:r>
    </w:p>
    <w:p w:rsidR="00B71301" w:rsidRPr="00B71301" w:rsidRDefault="00B71301" w:rsidP="00D52AE4">
      <w:pPr>
        <w:rPr>
          <w:rFonts w:ascii="Arial" w:eastAsia="Times New Roman" w:hAnsi="Arial" w:cs="Arial"/>
          <w:sz w:val="20"/>
          <w:szCs w:val="20"/>
          <w:lang w:val="es-ES" w:eastAsia="es-ES"/>
        </w:rPr>
      </w:pPr>
    </w:p>
    <w:p w:rsidR="00B71301" w:rsidRDefault="00B71301" w:rsidP="00B71301">
      <w:pPr>
        <w:ind w:firstLine="1416"/>
        <w:rPr>
          <w:rFonts w:ascii="Arial" w:eastAsia="Times New Roman" w:hAnsi="Arial" w:cs="Arial"/>
          <w:sz w:val="20"/>
          <w:szCs w:val="20"/>
          <w:lang w:eastAsia="es-ES"/>
        </w:rPr>
      </w:pPr>
      <w:r>
        <w:rPr>
          <w:rFonts w:ascii="Arial" w:eastAsia="Times New Roman" w:hAnsi="Arial" w:cs="Arial"/>
          <w:sz w:val="20"/>
          <w:szCs w:val="20"/>
          <w:lang w:val="es-ES" w:eastAsia="es-ES"/>
        </w:rPr>
        <w:t xml:space="preserve"> </w:t>
      </w:r>
      <w:r w:rsidRPr="00B71301">
        <w:rPr>
          <w:rFonts w:ascii="Arial" w:eastAsia="Times New Roman" w:hAnsi="Arial" w:cs="Arial"/>
          <w:sz w:val="20"/>
          <w:szCs w:val="20"/>
          <w:lang w:eastAsia="es-ES"/>
        </w:rPr>
        <w:t>Dado en la Sala de Comisiones de la Cámara de Diputados, a los veinticinco días del mes de octubre</w:t>
      </w:r>
      <w:r>
        <w:rPr>
          <w:rFonts w:ascii="Arial" w:eastAsia="Times New Roman" w:hAnsi="Arial" w:cs="Arial"/>
          <w:sz w:val="20"/>
          <w:szCs w:val="20"/>
          <w:lang w:eastAsia="es-ES"/>
        </w:rPr>
        <w:t xml:space="preserve"> del año dos mil dieciséis.</w:t>
      </w:r>
    </w:p>
    <w:p w:rsidR="00B71301" w:rsidRDefault="00B71301" w:rsidP="00B71301">
      <w:pPr>
        <w:rPr>
          <w:rFonts w:ascii="Arial" w:eastAsia="Times New Roman" w:hAnsi="Arial" w:cs="Arial"/>
          <w:b/>
          <w:sz w:val="20"/>
          <w:szCs w:val="20"/>
          <w:u w:val="single"/>
          <w:lang w:eastAsia="es-ES"/>
        </w:rPr>
      </w:pP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r>
        <w:rPr>
          <w:rFonts w:ascii="Arial" w:eastAsia="Times New Roman" w:hAnsi="Arial" w:cs="Arial"/>
          <w:b/>
          <w:sz w:val="20"/>
          <w:szCs w:val="20"/>
          <w:u w:val="single"/>
          <w:lang w:eastAsia="es-ES"/>
        </w:rPr>
        <w:tab/>
      </w:r>
    </w:p>
    <w:p w:rsidR="00B71301" w:rsidRPr="00B71301" w:rsidRDefault="00B71301" w:rsidP="00B71301">
      <w:pPr>
        <w:rPr>
          <w:rFonts w:ascii="Arial" w:eastAsia="Calibri" w:hAnsi="Arial" w:cs="Arial"/>
          <w:b/>
          <w:sz w:val="20"/>
          <w:szCs w:val="20"/>
          <w:u w:val="single"/>
        </w:rPr>
      </w:pPr>
    </w:p>
    <w:p w:rsidR="00B71301" w:rsidRPr="00B71301" w:rsidRDefault="00B71301" w:rsidP="00D52AE4">
      <w:pPr>
        <w:jc w:val="right"/>
        <w:rPr>
          <w:rFonts w:ascii="Arial" w:hAnsi="Arial" w:cs="Arial"/>
          <w:b/>
          <w:sz w:val="20"/>
          <w:szCs w:val="20"/>
        </w:rPr>
      </w:pPr>
      <w:r w:rsidRPr="00B71301">
        <w:rPr>
          <w:rFonts w:ascii="Arial" w:hAnsi="Arial" w:cs="Arial"/>
          <w:b/>
          <w:sz w:val="20"/>
          <w:szCs w:val="20"/>
        </w:rPr>
        <w:t>ASUNTO XI</w:t>
      </w:r>
    </w:p>
    <w:p w:rsidR="00B71301" w:rsidRPr="00B71301" w:rsidRDefault="00B71301" w:rsidP="00D52AE4">
      <w:pPr>
        <w:rPr>
          <w:rFonts w:ascii="Arial" w:hAnsi="Arial" w:cs="Arial"/>
          <w:b/>
          <w:sz w:val="20"/>
          <w:szCs w:val="20"/>
        </w:rPr>
      </w:pPr>
      <w:r w:rsidRPr="00B71301">
        <w:rPr>
          <w:rFonts w:ascii="Arial" w:hAnsi="Arial" w:cs="Arial"/>
          <w:sz w:val="20"/>
          <w:szCs w:val="20"/>
          <w:u w:val="single"/>
        </w:rPr>
        <w:t>DESPACHO DE LA COMISIÓN JUSTICIA Y SEGURIDAD</w:t>
      </w:r>
      <w:r w:rsidRPr="00B71301">
        <w:rPr>
          <w:rFonts w:ascii="Arial" w:hAnsi="Arial" w:cs="Arial"/>
          <w:sz w:val="20"/>
          <w:szCs w:val="20"/>
        </w:rPr>
        <w:t xml:space="preserve"> </w:t>
      </w:r>
      <w:r w:rsidRPr="00B71301">
        <w:rPr>
          <w:rFonts w:ascii="Arial" w:hAnsi="Arial" w:cs="Arial"/>
          <w:b/>
          <w:sz w:val="20"/>
          <w:szCs w:val="20"/>
        </w:rPr>
        <w:t>(2996/16)</w:t>
      </w:r>
    </w:p>
    <w:p w:rsidR="00B71301" w:rsidRPr="00B71301" w:rsidRDefault="00B71301" w:rsidP="00D52AE4">
      <w:pPr>
        <w:rPr>
          <w:rFonts w:ascii="Arial" w:hAnsi="Arial" w:cs="Arial"/>
          <w:sz w:val="20"/>
          <w:szCs w:val="20"/>
        </w:rPr>
      </w:pPr>
      <w:r w:rsidRPr="00B71301">
        <w:rPr>
          <w:rFonts w:ascii="Arial" w:hAnsi="Arial" w:cs="Arial"/>
          <w:sz w:val="20"/>
          <w:szCs w:val="20"/>
        </w:rPr>
        <w:t>CAMARA DE DIPUTADOS.</w:t>
      </w:r>
    </w:p>
    <w:p w:rsidR="00B71301" w:rsidRPr="00B71301" w:rsidRDefault="00B71301" w:rsidP="00D52AE4">
      <w:pPr>
        <w:rPr>
          <w:rFonts w:ascii="Arial" w:hAnsi="Arial" w:cs="Arial"/>
          <w:sz w:val="20"/>
          <w:szCs w:val="20"/>
        </w:rPr>
      </w:pPr>
      <w:r w:rsidRPr="00B71301">
        <w:rPr>
          <w:rFonts w:ascii="Arial" w:hAnsi="Arial" w:cs="Arial"/>
          <w:sz w:val="20"/>
          <w:szCs w:val="20"/>
        </w:rPr>
        <w:tab/>
        <w:t>Vuestra Comisión de Justicia y Seguridad ha estudiado el Proyecto de Comunicación presentado por el Bloque Compromiso con San Juan, por el que solicita al Poder Ejecutivo, arbitre los medios para la instalación de un puesto policial en villa Aurora del departamento Ullum; y, por las razones que os dará su miembro informante aconseja le prestéis sanción favorable al siguiente despacho:</w:t>
      </w:r>
    </w:p>
    <w:p w:rsidR="00B71301" w:rsidRPr="00B71301" w:rsidRDefault="00B71301" w:rsidP="00D52AE4">
      <w:pPr>
        <w:ind w:firstLine="142"/>
        <w:jc w:val="center"/>
        <w:rPr>
          <w:rFonts w:ascii="Arial" w:hAnsi="Arial" w:cs="Arial"/>
          <w:sz w:val="20"/>
          <w:szCs w:val="20"/>
          <w:u w:val="single"/>
        </w:rPr>
      </w:pPr>
    </w:p>
    <w:p w:rsidR="00B71301" w:rsidRPr="00B71301" w:rsidRDefault="00B71301" w:rsidP="00D52AE4">
      <w:pPr>
        <w:ind w:firstLine="142"/>
        <w:jc w:val="center"/>
        <w:rPr>
          <w:rFonts w:ascii="Arial" w:hAnsi="Arial" w:cs="Arial"/>
          <w:sz w:val="20"/>
          <w:szCs w:val="20"/>
          <w:u w:val="single"/>
        </w:rPr>
      </w:pPr>
      <w:r w:rsidRPr="00B71301">
        <w:rPr>
          <w:rFonts w:ascii="Arial" w:hAnsi="Arial" w:cs="Arial"/>
          <w:sz w:val="20"/>
          <w:szCs w:val="20"/>
          <w:u w:val="single"/>
        </w:rPr>
        <w:t>PROYECTO DE COMUNICACIÓN</w:t>
      </w:r>
    </w:p>
    <w:p w:rsidR="00B71301" w:rsidRPr="00B71301" w:rsidRDefault="00B71301" w:rsidP="00D52AE4">
      <w:pPr>
        <w:jc w:val="center"/>
        <w:rPr>
          <w:rFonts w:ascii="Arial" w:hAnsi="Arial" w:cs="Arial"/>
          <w:sz w:val="20"/>
          <w:szCs w:val="20"/>
        </w:rPr>
      </w:pPr>
      <w:r w:rsidRPr="00B71301">
        <w:rPr>
          <w:rFonts w:ascii="Arial" w:hAnsi="Arial" w:cs="Arial"/>
          <w:sz w:val="20"/>
          <w:szCs w:val="20"/>
        </w:rPr>
        <w:t>LA CÁMARA DE DIPUTADOS DE LA PROVINCIA DE SAN JUAN</w:t>
      </w:r>
    </w:p>
    <w:p w:rsidR="00B71301" w:rsidRPr="00B71301" w:rsidRDefault="00B71301" w:rsidP="00D52AE4">
      <w:pPr>
        <w:pStyle w:val="Textoindependiente"/>
        <w:ind w:right="109"/>
        <w:jc w:val="center"/>
        <w:rPr>
          <w:rFonts w:ascii="Arial" w:hAnsi="Arial" w:cs="Arial"/>
          <w:u w:val="single"/>
          <w:lang w:val="es-ES"/>
        </w:rPr>
      </w:pPr>
      <w:r w:rsidRPr="00B71301">
        <w:rPr>
          <w:rFonts w:ascii="Arial" w:hAnsi="Arial" w:cs="Arial"/>
          <w:u w:val="single"/>
          <w:lang w:val="es-ES"/>
        </w:rPr>
        <w:t>C O M U N I C A</w:t>
      </w:r>
      <w:r w:rsidRPr="00B71301">
        <w:rPr>
          <w:rFonts w:ascii="Arial" w:hAnsi="Arial" w:cs="Arial"/>
          <w:lang w:val="es-ES"/>
        </w:rPr>
        <w:t>:</w:t>
      </w:r>
    </w:p>
    <w:p w:rsidR="00B71301" w:rsidRPr="00B71301" w:rsidRDefault="00B71301" w:rsidP="00D52AE4">
      <w:pPr>
        <w:pStyle w:val="Textoindependiente"/>
        <w:ind w:right="109"/>
        <w:jc w:val="both"/>
        <w:rPr>
          <w:rFonts w:ascii="Arial" w:hAnsi="Arial" w:cs="Arial"/>
          <w:lang w:val="es-ES"/>
        </w:rPr>
      </w:pPr>
    </w:p>
    <w:p w:rsidR="00B71301" w:rsidRPr="00B71301" w:rsidRDefault="00B71301" w:rsidP="00D52AE4">
      <w:pPr>
        <w:pStyle w:val="Textoindependiente"/>
        <w:ind w:left="102" w:right="109" w:firstLine="606"/>
        <w:jc w:val="both"/>
        <w:rPr>
          <w:rFonts w:ascii="Arial" w:hAnsi="Arial" w:cs="Arial"/>
          <w:lang w:val="es-ES"/>
        </w:rPr>
      </w:pPr>
      <w:r w:rsidRPr="00B71301">
        <w:rPr>
          <w:rFonts w:ascii="Arial" w:hAnsi="Arial" w:cs="Arial"/>
          <w:lang w:val="es-ES"/>
        </w:rPr>
        <w:t>Que vería con agrado que el Poder Ejecutivo, a través del Ministro de Gobierno, arbitre los medios para la instalación de un puesto policial en la zona de Villa Aurora en el departamento Ullum.</w:t>
      </w:r>
    </w:p>
    <w:p w:rsidR="00B71301" w:rsidRPr="00B71301" w:rsidRDefault="00B71301" w:rsidP="00D52AE4">
      <w:pPr>
        <w:pStyle w:val="Textoindependiente"/>
        <w:ind w:left="102" w:right="109" w:firstLine="1883"/>
        <w:jc w:val="both"/>
        <w:rPr>
          <w:rFonts w:ascii="Arial" w:hAnsi="Arial" w:cs="Arial"/>
          <w:lang w:val="es-ES"/>
        </w:rPr>
      </w:pPr>
    </w:p>
    <w:p w:rsidR="00B71301" w:rsidRPr="00B71301" w:rsidRDefault="00B71301" w:rsidP="00D52AE4">
      <w:pPr>
        <w:pStyle w:val="Textoindependiente"/>
        <w:ind w:left="102" w:right="109" w:hanging="102"/>
        <w:jc w:val="center"/>
        <w:rPr>
          <w:rFonts w:ascii="Arial" w:hAnsi="Arial" w:cs="Arial"/>
          <w:lang w:val="es-ES"/>
        </w:rPr>
      </w:pPr>
      <w:r w:rsidRPr="00B71301">
        <w:rPr>
          <w:rFonts w:ascii="Arial" w:hAnsi="Arial" w:cs="Arial"/>
          <w:lang w:val="es-ES"/>
        </w:rPr>
        <w:t>------------ooo------------</w:t>
      </w:r>
    </w:p>
    <w:p w:rsidR="00B71301" w:rsidRPr="00B71301" w:rsidRDefault="00B71301" w:rsidP="00D52AE4">
      <w:pPr>
        <w:pStyle w:val="Textoindependiente"/>
        <w:ind w:left="102" w:right="109" w:hanging="102"/>
        <w:jc w:val="both"/>
        <w:rPr>
          <w:rFonts w:ascii="Arial" w:hAnsi="Arial" w:cs="Arial"/>
          <w:lang w:val="es-ES"/>
        </w:rPr>
      </w:pPr>
    </w:p>
    <w:p w:rsidR="00B71301" w:rsidRDefault="00B71301" w:rsidP="00B71301">
      <w:pPr>
        <w:rPr>
          <w:rFonts w:ascii="Arial" w:hAnsi="Arial" w:cs="Arial"/>
          <w:sz w:val="20"/>
          <w:szCs w:val="20"/>
        </w:rPr>
      </w:pPr>
      <w:r w:rsidRPr="00B71301">
        <w:rPr>
          <w:rFonts w:ascii="Arial" w:hAnsi="Arial" w:cs="Arial"/>
          <w:sz w:val="20"/>
          <w:szCs w:val="20"/>
        </w:rPr>
        <w:tab/>
        <w:t>Dado en la Sala de Comisiones de la Cámara de Diputados, a un día del mes de noviembre del año dos mil dieciséis.</w:t>
      </w:r>
    </w:p>
    <w:p w:rsidR="00B71301" w:rsidRDefault="00B71301" w:rsidP="00B71301">
      <w:pPr>
        <w:rPr>
          <w:rFonts w:ascii="Arial" w:hAnsi="Arial" w:cs="Arial"/>
          <w:b/>
          <w:sz w:val="20"/>
          <w:szCs w:val="20"/>
          <w:u w:val="single"/>
        </w:rPr>
      </w:pPr>
    </w:p>
    <w:p w:rsidR="00B71301" w:rsidRDefault="00B71301" w:rsidP="00B71301">
      <w:pPr>
        <w:rPr>
          <w:rFonts w:ascii="Arial" w:hAnsi="Arial" w:cs="Arial"/>
          <w:b/>
          <w:sz w:val="20"/>
          <w:szCs w:val="20"/>
          <w:u w:val="single"/>
        </w:rPr>
      </w:pPr>
    </w:p>
    <w:p w:rsidR="00B71301" w:rsidRPr="00B71301" w:rsidRDefault="00B71301" w:rsidP="00B71301">
      <w:pPr>
        <w:rPr>
          <w:rFonts w:ascii="Arial" w:hAnsi="Arial" w:cs="Arial"/>
          <w:b/>
          <w:sz w:val="20"/>
          <w:szCs w:val="20"/>
          <w:u w:val="single"/>
        </w:rPr>
      </w:pPr>
    </w:p>
    <w:p w:rsidR="00B71301" w:rsidRPr="00B71301" w:rsidRDefault="00B71301" w:rsidP="00D52AE4">
      <w:pPr>
        <w:jc w:val="right"/>
        <w:rPr>
          <w:rFonts w:ascii="Arial" w:hAnsi="Arial" w:cs="Arial"/>
          <w:b/>
          <w:sz w:val="20"/>
          <w:szCs w:val="20"/>
        </w:rPr>
      </w:pPr>
      <w:r w:rsidRPr="00B71301">
        <w:rPr>
          <w:rFonts w:ascii="Arial" w:hAnsi="Arial" w:cs="Arial"/>
          <w:b/>
          <w:sz w:val="20"/>
          <w:szCs w:val="20"/>
        </w:rPr>
        <w:lastRenderedPageBreak/>
        <w:t>ASUNTO XII</w:t>
      </w:r>
    </w:p>
    <w:p w:rsidR="00B71301" w:rsidRPr="00B71301" w:rsidRDefault="00B71301" w:rsidP="00D52AE4">
      <w:pPr>
        <w:rPr>
          <w:rFonts w:ascii="Arial" w:hAnsi="Arial" w:cs="Arial"/>
          <w:b/>
          <w:sz w:val="20"/>
          <w:szCs w:val="20"/>
        </w:rPr>
      </w:pPr>
      <w:r w:rsidRPr="00B71301">
        <w:rPr>
          <w:rFonts w:ascii="Arial" w:hAnsi="Arial" w:cs="Arial"/>
          <w:sz w:val="20"/>
          <w:szCs w:val="20"/>
          <w:u w:val="single"/>
        </w:rPr>
        <w:t xml:space="preserve">DESPACHO DE </w:t>
      </w:r>
      <w:smartTag w:uri="urn:schemas-microsoft-com:office:smarttags" w:element="PersonName">
        <w:smartTagPr>
          <w:attr w:name="ProductID" w:val="LA COMISIￓN DE"/>
        </w:smartTagPr>
        <w:smartTag w:uri="urn:schemas-microsoft-com:office:smarttags" w:element="PersonName">
          <w:smartTagPr>
            <w:attr w:name="ProductID" w:val="LA COMISIￓN"/>
          </w:smartTagPr>
          <w:r w:rsidRPr="00B71301">
            <w:rPr>
              <w:rFonts w:ascii="Arial" w:hAnsi="Arial" w:cs="Arial"/>
              <w:sz w:val="20"/>
              <w:szCs w:val="20"/>
              <w:u w:val="single"/>
            </w:rPr>
            <w:t>LA COMISIÓN</w:t>
          </w:r>
        </w:smartTag>
        <w:r w:rsidRPr="00B71301">
          <w:rPr>
            <w:rFonts w:ascii="Arial" w:hAnsi="Arial" w:cs="Arial"/>
            <w:sz w:val="20"/>
            <w:szCs w:val="20"/>
            <w:u w:val="single"/>
          </w:rPr>
          <w:t xml:space="preserve"> DE</w:t>
        </w:r>
      </w:smartTag>
      <w:r w:rsidRPr="00B71301">
        <w:rPr>
          <w:rFonts w:ascii="Arial" w:hAnsi="Arial" w:cs="Arial"/>
          <w:sz w:val="20"/>
          <w:szCs w:val="20"/>
          <w:u w:val="single"/>
        </w:rPr>
        <w:t xml:space="preserve"> DERECHOS HUMANOS Y GARANTÍAS</w:t>
      </w:r>
      <w:r w:rsidRPr="0020728B">
        <w:rPr>
          <w:rFonts w:ascii="Arial" w:hAnsi="Arial" w:cs="Arial"/>
          <w:sz w:val="20"/>
          <w:szCs w:val="20"/>
        </w:rPr>
        <w:t xml:space="preserve"> </w:t>
      </w:r>
      <w:r w:rsidRPr="00B71301">
        <w:rPr>
          <w:rFonts w:ascii="Arial" w:hAnsi="Arial" w:cs="Arial"/>
          <w:b/>
          <w:sz w:val="20"/>
          <w:szCs w:val="20"/>
        </w:rPr>
        <w:t>(1624-16)</w:t>
      </w:r>
    </w:p>
    <w:p w:rsidR="00B71301" w:rsidRPr="00B71301" w:rsidRDefault="00B71301" w:rsidP="00D52AE4">
      <w:pPr>
        <w:rPr>
          <w:rFonts w:ascii="Arial" w:hAnsi="Arial" w:cs="Arial"/>
          <w:sz w:val="20"/>
          <w:szCs w:val="20"/>
        </w:rPr>
      </w:pPr>
      <w:r w:rsidRPr="00B71301">
        <w:rPr>
          <w:rFonts w:ascii="Arial" w:hAnsi="Arial" w:cs="Arial"/>
          <w:sz w:val="20"/>
          <w:szCs w:val="20"/>
        </w:rPr>
        <w:t>CÁMARA DE DIPUTADOS:</w:t>
      </w:r>
    </w:p>
    <w:p w:rsidR="00B71301" w:rsidRPr="00B71301" w:rsidRDefault="00B71301" w:rsidP="00D52AE4">
      <w:pPr>
        <w:ind w:firstLine="708"/>
        <w:rPr>
          <w:rFonts w:ascii="Arial" w:hAnsi="Arial" w:cs="Arial"/>
          <w:sz w:val="20"/>
          <w:szCs w:val="20"/>
        </w:rPr>
      </w:pPr>
      <w:r w:rsidRPr="00B71301">
        <w:rPr>
          <w:rFonts w:ascii="Arial" w:hAnsi="Arial" w:cs="Arial"/>
          <w:sz w:val="20"/>
          <w:szCs w:val="20"/>
        </w:rPr>
        <w:t xml:space="preserve">Vuestra Comisión de Derechos Humanos y Garantías ha estudiado el Proyecto de Comunicación presentado por el Bloque Justicialista, por el que solicita se adopte el nuevo </w:t>
      </w:r>
      <w:r w:rsidRPr="00B71301">
        <w:rPr>
          <w:rFonts w:ascii="Arial" w:hAnsi="Arial" w:cs="Arial"/>
          <w:i/>
          <w:sz w:val="20"/>
          <w:szCs w:val="20"/>
        </w:rPr>
        <w:t>símbolo de accesibilidad</w:t>
      </w:r>
      <w:r w:rsidRPr="00B71301">
        <w:rPr>
          <w:rFonts w:ascii="Arial" w:hAnsi="Arial" w:cs="Arial"/>
          <w:sz w:val="20"/>
          <w:szCs w:val="20"/>
        </w:rPr>
        <w:t xml:space="preserve"> para personas con discapacidad; y, por las razones que os dará su miembro informante, aconseja prestéis sanción favorable al siguiente despacho:</w:t>
      </w:r>
    </w:p>
    <w:p w:rsidR="00B71301" w:rsidRPr="00B71301" w:rsidRDefault="00B71301" w:rsidP="00D52AE4">
      <w:pPr>
        <w:jc w:val="center"/>
        <w:rPr>
          <w:rFonts w:ascii="Arial" w:hAnsi="Arial" w:cs="Arial"/>
          <w:sz w:val="20"/>
          <w:szCs w:val="20"/>
          <w:u w:val="single"/>
        </w:rPr>
      </w:pPr>
      <w:r w:rsidRPr="00B71301">
        <w:rPr>
          <w:rFonts w:ascii="Arial" w:hAnsi="Arial" w:cs="Arial"/>
          <w:sz w:val="20"/>
          <w:szCs w:val="20"/>
          <w:u w:val="single"/>
        </w:rPr>
        <w:t>PROYECTO DE COMUNICACIÓN</w:t>
      </w:r>
    </w:p>
    <w:p w:rsidR="00B71301" w:rsidRPr="00B71301" w:rsidRDefault="00B71301" w:rsidP="00D52AE4">
      <w:pPr>
        <w:jc w:val="center"/>
        <w:rPr>
          <w:rFonts w:ascii="Arial" w:hAnsi="Arial" w:cs="Arial"/>
          <w:sz w:val="20"/>
          <w:szCs w:val="20"/>
        </w:rPr>
      </w:pPr>
      <w:r w:rsidRPr="00B71301">
        <w:rPr>
          <w:rFonts w:ascii="Arial" w:hAnsi="Arial" w:cs="Arial"/>
          <w:sz w:val="20"/>
          <w:szCs w:val="20"/>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B71301">
            <w:rPr>
              <w:rFonts w:ascii="Arial" w:hAnsi="Arial" w:cs="Arial"/>
              <w:sz w:val="20"/>
              <w:szCs w:val="20"/>
            </w:rPr>
            <w:t>LA PROVINCIA</w:t>
          </w:r>
        </w:smartTag>
        <w:r w:rsidRPr="00B71301">
          <w:rPr>
            <w:rFonts w:ascii="Arial" w:hAnsi="Arial" w:cs="Arial"/>
            <w:sz w:val="20"/>
            <w:szCs w:val="20"/>
          </w:rPr>
          <w:t xml:space="preserve"> DE</w:t>
        </w:r>
      </w:smartTag>
      <w:r w:rsidRPr="00B71301">
        <w:rPr>
          <w:rFonts w:ascii="Arial" w:hAnsi="Arial" w:cs="Arial"/>
          <w:sz w:val="20"/>
          <w:szCs w:val="20"/>
        </w:rPr>
        <w:t xml:space="preserve"> SAN JUAN</w:t>
      </w:r>
    </w:p>
    <w:p w:rsidR="00B71301" w:rsidRPr="00B71301" w:rsidRDefault="00B71301" w:rsidP="00D52AE4">
      <w:pPr>
        <w:jc w:val="center"/>
        <w:rPr>
          <w:rFonts w:ascii="Arial" w:hAnsi="Arial" w:cs="Arial"/>
          <w:sz w:val="20"/>
          <w:szCs w:val="20"/>
          <w:u w:val="single"/>
        </w:rPr>
      </w:pPr>
      <w:r w:rsidRPr="00B71301">
        <w:rPr>
          <w:rFonts w:ascii="Arial" w:hAnsi="Arial" w:cs="Arial"/>
          <w:sz w:val="20"/>
          <w:szCs w:val="20"/>
          <w:u w:val="single"/>
        </w:rPr>
        <w:t>C O M U N I C A :</w:t>
      </w:r>
    </w:p>
    <w:p w:rsidR="00B71301" w:rsidRPr="00B71301" w:rsidRDefault="00B71301" w:rsidP="00D52AE4">
      <w:pPr>
        <w:jc w:val="center"/>
        <w:rPr>
          <w:rFonts w:ascii="Arial" w:hAnsi="Arial" w:cs="Arial"/>
          <w:b/>
          <w:sz w:val="20"/>
          <w:szCs w:val="20"/>
        </w:rPr>
      </w:pPr>
    </w:p>
    <w:p w:rsidR="00B71301" w:rsidRPr="00B71301" w:rsidRDefault="00B71301" w:rsidP="00D52AE4">
      <w:pPr>
        <w:rPr>
          <w:rFonts w:ascii="Arial" w:hAnsi="Arial" w:cs="Arial"/>
          <w:sz w:val="20"/>
          <w:szCs w:val="20"/>
        </w:rPr>
      </w:pPr>
      <w:r w:rsidRPr="00B71301">
        <w:rPr>
          <w:rFonts w:ascii="Arial" w:hAnsi="Arial" w:cs="Arial"/>
          <w:sz w:val="20"/>
          <w:szCs w:val="20"/>
        </w:rPr>
        <w:t xml:space="preserve"> </w:t>
      </w:r>
      <w:r w:rsidRPr="00B71301">
        <w:rPr>
          <w:rFonts w:ascii="Arial" w:hAnsi="Arial" w:cs="Arial"/>
          <w:sz w:val="20"/>
          <w:szCs w:val="20"/>
        </w:rPr>
        <w:tab/>
        <w:t xml:space="preserve">Que vería con agrado que las autoridades del Poder Ejecutivo Provincial a través del Ministerio de Desarrollo Humano y Promoción Social, realicen los estudios y las gestiones necesarias, para adoptar en un tiempo prudencial y  gradualmente el nuevo </w:t>
      </w:r>
      <w:r w:rsidRPr="00B71301">
        <w:rPr>
          <w:rFonts w:ascii="Arial" w:hAnsi="Arial" w:cs="Arial"/>
          <w:b/>
          <w:i/>
          <w:sz w:val="20"/>
          <w:szCs w:val="20"/>
        </w:rPr>
        <w:t xml:space="preserve">Símbolo de Accesibilidad </w:t>
      </w:r>
      <w:r w:rsidRPr="00B71301">
        <w:rPr>
          <w:rFonts w:ascii="Arial" w:hAnsi="Arial" w:cs="Arial"/>
          <w:sz w:val="20"/>
          <w:szCs w:val="20"/>
        </w:rPr>
        <w:t xml:space="preserve">para las personas con discapacidad, creado por </w:t>
      </w:r>
      <w:smartTag w:uri="urn:schemas-microsoft-com:office:smarttags" w:element="PersonName">
        <w:smartTagPr>
          <w:attr w:name="ProductID" w:val="la Organizaci￳n"/>
        </w:smartTagPr>
        <w:r w:rsidRPr="00B71301">
          <w:rPr>
            <w:rFonts w:ascii="Arial" w:hAnsi="Arial" w:cs="Arial"/>
            <w:sz w:val="20"/>
            <w:szCs w:val="20"/>
          </w:rPr>
          <w:t>la Organización</w:t>
        </w:r>
      </w:smartTag>
      <w:r w:rsidRPr="00B71301">
        <w:rPr>
          <w:rFonts w:ascii="Arial" w:hAnsi="Arial" w:cs="Arial"/>
          <w:sz w:val="20"/>
          <w:szCs w:val="20"/>
        </w:rPr>
        <w:t xml:space="preserve"> de las Naciones Unidas (ONU) en 2015, realizando el cambio de toda la cartelería, acompañada de una campaña publicitaria de concientización, adoptando el nuevo logo.</w:t>
      </w:r>
    </w:p>
    <w:p w:rsidR="00B71301" w:rsidRPr="00B71301" w:rsidRDefault="00B71301" w:rsidP="00D52AE4">
      <w:pPr>
        <w:rPr>
          <w:rFonts w:ascii="Arial" w:hAnsi="Arial" w:cs="Arial"/>
          <w:sz w:val="20"/>
          <w:szCs w:val="20"/>
        </w:rPr>
      </w:pPr>
    </w:p>
    <w:p w:rsidR="00B71301" w:rsidRPr="00B71301" w:rsidRDefault="00B71301" w:rsidP="00D52AE4">
      <w:pPr>
        <w:jc w:val="center"/>
        <w:rPr>
          <w:rFonts w:ascii="Arial" w:hAnsi="Arial" w:cs="Arial"/>
          <w:sz w:val="20"/>
          <w:szCs w:val="20"/>
        </w:rPr>
      </w:pPr>
      <w:r w:rsidRPr="00B71301">
        <w:rPr>
          <w:rFonts w:ascii="Arial" w:hAnsi="Arial" w:cs="Arial"/>
          <w:sz w:val="20"/>
          <w:szCs w:val="20"/>
        </w:rPr>
        <w:t>-------000-------</w:t>
      </w:r>
    </w:p>
    <w:p w:rsidR="00B71301" w:rsidRPr="00B71301" w:rsidRDefault="00B71301" w:rsidP="00D52AE4">
      <w:pPr>
        <w:jc w:val="center"/>
        <w:rPr>
          <w:rFonts w:ascii="Arial" w:hAnsi="Arial" w:cs="Arial"/>
          <w:sz w:val="20"/>
          <w:szCs w:val="20"/>
        </w:rPr>
      </w:pPr>
    </w:p>
    <w:p w:rsidR="00B71301" w:rsidRDefault="00B71301" w:rsidP="00D52AE4">
      <w:pPr>
        <w:rPr>
          <w:rFonts w:ascii="Arial" w:hAnsi="Arial" w:cs="Arial"/>
          <w:sz w:val="20"/>
          <w:szCs w:val="20"/>
        </w:rPr>
      </w:pPr>
      <w:r w:rsidRPr="00B71301">
        <w:rPr>
          <w:rFonts w:ascii="Arial" w:hAnsi="Arial" w:cs="Arial"/>
          <w:sz w:val="20"/>
          <w:szCs w:val="20"/>
        </w:rPr>
        <w:tab/>
        <w:t xml:space="preserve">Dado en Sala de Comisiones de </w:t>
      </w:r>
      <w:smartTag w:uri="urn:schemas-microsoft-com:office:smarttags" w:element="PersonName">
        <w:smartTagPr>
          <w:attr w:name="ProductID" w:val="la C￡mara"/>
        </w:smartTagPr>
        <w:r w:rsidRPr="00B71301">
          <w:rPr>
            <w:rFonts w:ascii="Arial" w:hAnsi="Arial" w:cs="Arial"/>
            <w:sz w:val="20"/>
            <w:szCs w:val="20"/>
          </w:rPr>
          <w:t>la Cámara</w:t>
        </w:r>
      </w:smartTag>
      <w:r w:rsidRPr="00B71301">
        <w:rPr>
          <w:rFonts w:ascii="Arial" w:hAnsi="Arial" w:cs="Arial"/>
          <w:sz w:val="20"/>
          <w:szCs w:val="20"/>
        </w:rPr>
        <w:t xml:space="preserve"> de Diputados, a los dieciséis días del mes de agosto del año dos mil dieciséis.</w:t>
      </w:r>
    </w:p>
    <w:p w:rsidR="00AC7878" w:rsidRPr="00AC7878" w:rsidRDefault="00AC7878" w:rsidP="00D52AE4">
      <w:pPr>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71301" w:rsidRDefault="00B71301" w:rsidP="00D52AE4">
      <w:pPr>
        <w:pStyle w:val="Textoindependiente"/>
        <w:ind w:left="0" w:right="109"/>
        <w:jc w:val="both"/>
        <w:rPr>
          <w:rFonts w:ascii="Arial" w:hAnsi="Arial" w:cs="Arial"/>
          <w:lang w:val="es-AR"/>
        </w:rPr>
      </w:pPr>
    </w:p>
    <w:p w:rsidR="0020728B" w:rsidRPr="0020728B" w:rsidRDefault="0020728B" w:rsidP="00D52AE4">
      <w:pPr>
        <w:jc w:val="right"/>
        <w:rPr>
          <w:rFonts w:ascii="Arial" w:eastAsia="Times New Roman" w:hAnsi="Arial" w:cs="Arial"/>
          <w:b/>
          <w:sz w:val="20"/>
          <w:szCs w:val="20"/>
          <w:lang w:val="es-ES" w:eastAsia="es-ES"/>
        </w:rPr>
      </w:pPr>
      <w:r w:rsidRPr="0020728B">
        <w:rPr>
          <w:rFonts w:ascii="Arial" w:eastAsia="Times New Roman" w:hAnsi="Arial" w:cs="Arial"/>
          <w:b/>
          <w:sz w:val="20"/>
          <w:szCs w:val="20"/>
          <w:lang w:val="es-ES" w:eastAsia="es-ES"/>
        </w:rPr>
        <w:t>ASUNTO XIII</w:t>
      </w:r>
    </w:p>
    <w:p w:rsidR="0020728B" w:rsidRPr="0020728B" w:rsidRDefault="0020728B" w:rsidP="00D52AE4">
      <w:pPr>
        <w:rPr>
          <w:rFonts w:ascii="Arial" w:eastAsia="Times New Roman" w:hAnsi="Arial" w:cs="Arial"/>
          <w:b/>
          <w:sz w:val="20"/>
          <w:szCs w:val="20"/>
          <w:lang w:val="es-ES" w:eastAsia="es-ES"/>
        </w:rPr>
      </w:pPr>
      <w:r w:rsidRPr="0020728B">
        <w:rPr>
          <w:rFonts w:ascii="Arial" w:eastAsia="Times New Roman" w:hAnsi="Arial" w:cs="Arial"/>
          <w:sz w:val="20"/>
          <w:szCs w:val="20"/>
          <w:u w:val="single"/>
          <w:lang w:val="es-ES" w:eastAsia="es-ES"/>
        </w:rPr>
        <w:t>DESPACHO DE LA COMISIÓN MINERÍA</w:t>
      </w:r>
      <w:r w:rsidRPr="0020728B">
        <w:rPr>
          <w:rFonts w:ascii="Arial" w:eastAsia="Times New Roman" w:hAnsi="Arial" w:cs="Arial"/>
          <w:sz w:val="20"/>
          <w:szCs w:val="20"/>
          <w:lang w:val="es-ES" w:eastAsia="es-ES"/>
        </w:rPr>
        <w:t xml:space="preserve"> </w:t>
      </w:r>
      <w:r w:rsidRPr="0020728B">
        <w:rPr>
          <w:rFonts w:ascii="Arial" w:eastAsia="Times New Roman" w:hAnsi="Arial" w:cs="Arial"/>
          <w:b/>
          <w:sz w:val="20"/>
          <w:szCs w:val="20"/>
          <w:lang w:val="es-ES" w:eastAsia="es-ES"/>
        </w:rPr>
        <w:t>(2173/16)</w:t>
      </w:r>
    </w:p>
    <w:p w:rsidR="0020728B" w:rsidRPr="0020728B" w:rsidRDefault="0020728B" w:rsidP="00D52AE4">
      <w:pPr>
        <w:rPr>
          <w:rFonts w:ascii="Arial" w:eastAsia="Times New Roman" w:hAnsi="Arial" w:cs="Arial"/>
          <w:sz w:val="20"/>
          <w:szCs w:val="20"/>
          <w:lang w:val="es-ES" w:eastAsia="es-ES"/>
        </w:rPr>
      </w:pPr>
      <w:r w:rsidRPr="0020728B">
        <w:rPr>
          <w:rFonts w:ascii="Arial" w:eastAsia="Times New Roman" w:hAnsi="Arial" w:cs="Arial"/>
          <w:sz w:val="20"/>
          <w:szCs w:val="20"/>
          <w:lang w:val="es-ES" w:eastAsia="es-ES"/>
        </w:rPr>
        <w:t>CAMARA DE DIPUTADOS:</w:t>
      </w:r>
    </w:p>
    <w:p w:rsidR="0020728B" w:rsidRPr="0020728B" w:rsidRDefault="0020728B" w:rsidP="00D52AE4">
      <w:pPr>
        <w:rPr>
          <w:rFonts w:ascii="Arial" w:hAnsi="Arial" w:cs="Arial"/>
          <w:sz w:val="20"/>
          <w:szCs w:val="20"/>
        </w:rPr>
      </w:pPr>
      <w:r w:rsidRPr="0020728B">
        <w:rPr>
          <w:rFonts w:ascii="Arial" w:eastAsia="Times New Roman" w:hAnsi="Arial" w:cs="Arial"/>
          <w:sz w:val="20"/>
          <w:szCs w:val="20"/>
          <w:lang w:val="es-ES" w:eastAsia="es-ES"/>
        </w:rPr>
        <w:tab/>
        <w:t>Vuestra Comisión de Minería</w:t>
      </w:r>
      <w:r w:rsidRPr="0020728B">
        <w:rPr>
          <w:rFonts w:ascii="Arial" w:hAnsi="Arial" w:cs="Arial"/>
          <w:sz w:val="20"/>
          <w:szCs w:val="20"/>
        </w:rPr>
        <w:t xml:space="preserve"> ha estudiado el Proyecto de Comunicación presentado por el Bloque Compromiso Federal, por el que solicita al Poder Ejecutivo  informes en relación al cierre ambiental preventivo Cerro Amarillo-Minera Pelambres</w:t>
      </w:r>
      <w:r w:rsidRPr="0020728B">
        <w:rPr>
          <w:rFonts w:ascii="Arial" w:hAnsi="Arial" w:cs="Arial"/>
          <w:sz w:val="20"/>
          <w:szCs w:val="20"/>
          <w:u w:val="single"/>
        </w:rPr>
        <w:t>;</w:t>
      </w:r>
      <w:r w:rsidRPr="0020728B">
        <w:rPr>
          <w:rFonts w:ascii="Arial" w:hAnsi="Arial" w:cs="Arial"/>
          <w:sz w:val="20"/>
          <w:szCs w:val="20"/>
        </w:rPr>
        <w:t xml:space="preserve"> y, por las razones que os dará su miembro informante aconseja le prestéis sanción favorable al siguiente despacho:</w:t>
      </w:r>
    </w:p>
    <w:p w:rsidR="0020728B" w:rsidRPr="0020728B" w:rsidRDefault="0020728B" w:rsidP="00D52AE4">
      <w:pPr>
        <w:ind w:firstLine="142"/>
        <w:jc w:val="center"/>
        <w:rPr>
          <w:rFonts w:ascii="Arial" w:eastAsia="Times New Roman" w:hAnsi="Arial" w:cs="Arial"/>
          <w:sz w:val="20"/>
          <w:szCs w:val="20"/>
          <w:u w:val="single"/>
          <w:lang w:eastAsia="es-ES"/>
        </w:rPr>
      </w:pPr>
      <w:r w:rsidRPr="0020728B">
        <w:rPr>
          <w:rFonts w:ascii="Arial" w:eastAsia="Times New Roman" w:hAnsi="Arial" w:cs="Arial"/>
          <w:sz w:val="20"/>
          <w:szCs w:val="20"/>
          <w:u w:val="single"/>
          <w:lang w:eastAsia="es-ES"/>
        </w:rPr>
        <w:t>PROYECTO DE COMUNICACIÓN</w:t>
      </w:r>
    </w:p>
    <w:p w:rsidR="0020728B" w:rsidRPr="0020728B" w:rsidRDefault="0020728B" w:rsidP="00D52AE4">
      <w:pPr>
        <w:jc w:val="center"/>
        <w:rPr>
          <w:rFonts w:ascii="Arial" w:eastAsia="Times New Roman" w:hAnsi="Arial" w:cs="Arial"/>
          <w:sz w:val="20"/>
          <w:szCs w:val="20"/>
          <w:lang w:eastAsia="es-ES"/>
        </w:rPr>
      </w:pPr>
      <w:r w:rsidRPr="0020728B">
        <w:rPr>
          <w:rFonts w:ascii="Arial" w:eastAsia="Times New Roman" w:hAnsi="Arial" w:cs="Arial"/>
          <w:sz w:val="20"/>
          <w:szCs w:val="20"/>
          <w:lang w:eastAsia="es-ES"/>
        </w:rPr>
        <w:t>LA CÁMARA DE DIPUTADOS DE LA PROVINCIA DE SAN JUAN</w:t>
      </w:r>
    </w:p>
    <w:p w:rsidR="0020728B" w:rsidRPr="0020728B" w:rsidRDefault="0020728B" w:rsidP="00D52AE4">
      <w:pPr>
        <w:widowControl w:val="0"/>
        <w:ind w:left="101" w:right="109"/>
        <w:jc w:val="center"/>
        <w:rPr>
          <w:rFonts w:ascii="Arial" w:eastAsia="Calibri" w:hAnsi="Arial" w:cs="Arial"/>
          <w:sz w:val="20"/>
          <w:szCs w:val="20"/>
          <w:lang w:val="es-ES" w:eastAsia="es-ES"/>
        </w:rPr>
      </w:pPr>
      <w:r w:rsidRPr="0020728B">
        <w:rPr>
          <w:rFonts w:ascii="Arial" w:eastAsia="Calibri" w:hAnsi="Arial" w:cs="Arial"/>
          <w:sz w:val="20"/>
          <w:szCs w:val="20"/>
          <w:u w:val="single"/>
          <w:lang w:val="es-ES" w:eastAsia="es-ES"/>
        </w:rPr>
        <w:t>C O M U N I C A :</w:t>
      </w:r>
    </w:p>
    <w:p w:rsidR="0020728B" w:rsidRPr="0020728B" w:rsidRDefault="0020728B" w:rsidP="00D52AE4">
      <w:pPr>
        <w:widowControl w:val="0"/>
        <w:ind w:left="101" w:right="109"/>
        <w:jc w:val="center"/>
        <w:rPr>
          <w:rFonts w:ascii="Arial" w:eastAsia="Calibri" w:hAnsi="Arial" w:cs="Arial"/>
          <w:sz w:val="20"/>
          <w:szCs w:val="20"/>
          <w:u w:val="single"/>
          <w:lang w:val="es-ES" w:eastAsia="es-ES"/>
        </w:rPr>
      </w:pPr>
    </w:p>
    <w:p w:rsidR="0020728B" w:rsidRPr="0020728B" w:rsidRDefault="0020728B" w:rsidP="00D52AE4">
      <w:pPr>
        <w:widowControl w:val="0"/>
        <w:ind w:left="101" w:right="109"/>
        <w:rPr>
          <w:rFonts w:ascii="Arial" w:eastAsia="Calibri" w:hAnsi="Arial" w:cs="Arial"/>
          <w:sz w:val="20"/>
          <w:szCs w:val="20"/>
          <w:lang w:val="es-ES" w:eastAsia="es-ES"/>
        </w:rPr>
      </w:pPr>
      <w:r w:rsidRPr="0020728B">
        <w:rPr>
          <w:rFonts w:ascii="Arial" w:eastAsia="Calibri" w:hAnsi="Arial" w:cs="Arial"/>
          <w:sz w:val="20"/>
          <w:szCs w:val="20"/>
          <w:lang w:val="es-ES" w:eastAsia="es-ES"/>
        </w:rPr>
        <w:tab/>
        <w:t>Que vería con agrado que el Poder Ejecutivo a través del Ministerio de Minería, informe a ésta Cámara de Diputados lo siguiente:</w:t>
      </w:r>
    </w:p>
    <w:p w:rsidR="0020728B" w:rsidRPr="0020728B" w:rsidRDefault="0020728B" w:rsidP="00D52AE4">
      <w:pPr>
        <w:rPr>
          <w:rFonts w:ascii="Arial" w:hAnsi="Arial" w:cs="Arial"/>
          <w:sz w:val="20"/>
          <w:szCs w:val="20"/>
        </w:rPr>
      </w:pPr>
    </w:p>
    <w:p w:rsidR="0020728B" w:rsidRPr="0020728B" w:rsidRDefault="0020728B" w:rsidP="00D52AE4">
      <w:pPr>
        <w:pStyle w:val="Prrafodelista"/>
        <w:numPr>
          <w:ilvl w:val="0"/>
          <w:numId w:val="1"/>
        </w:numPr>
        <w:spacing w:after="0" w:line="240" w:lineRule="auto"/>
        <w:jc w:val="both"/>
        <w:rPr>
          <w:rFonts w:ascii="Arial" w:hAnsi="Arial" w:cs="Arial"/>
          <w:sz w:val="20"/>
          <w:szCs w:val="20"/>
        </w:rPr>
      </w:pPr>
      <w:r w:rsidRPr="0020728B">
        <w:rPr>
          <w:rFonts w:ascii="Arial" w:hAnsi="Arial" w:cs="Arial"/>
          <w:sz w:val="20"/>
          <w:szCs w:val="20"/>
        </w:rPr>
        <w:t>Si el acuerdo firmado entre las partes, Minera Los Pelambres (MLP) y la Provincia de San Juan el 28 de abril de 2016 fue presentado ante el Juez que entiende en la causa para su homologación.</w:t>
      </w:r>
    </w:p>
    <w:p w:rsidR="0020728B" w:rsidRPr="0020728B" w:rsidRDefault="0020728B" w:rsidP="00D52AE4">
      <w:pPr>
        <w:pStyle w:val="Prrafodelista"/>
        <w:spacing w:after="0" w:line="240" w:lineRule="auto"/>
        <w:jc w:val="both"/>
        <w:rPr>
          <w:rFonts w:ascii="Arial" w:hAnsi="Arial" w:cs="Arial"/>
          <w:sz w:val="20"/>
          <w:szCs w:val="20"/>
        </w:rPr>
      </w:pPr>
    </w:p>
    <w:p w:rsidR="0020728B" w:rsidRPr="0020728B" w:rsidRDefault="0020728B" w:rsidP="00D52AE4">
      <w:pPr>
        <w:pStyle w:val="Prrafodelista"/>
        <w:numPr>
          <w:ilvl w:val="0"/>
          <w:numId w:val="1"/>
        </w:numPr>
        <w:spacing w:after="0" w:line="240" w:lineRule="auto"/>
        <w:jc w:val="both"/>
        <w:rPr>
          <w:rFonts w:ascii="Arial" w:hAnsi="Arial" w:cs="Arial"/>
          <w:sz w:val="20"/>
          <w:szCs w:val="20"/>
        </w:rPr>
      </w:pPr>
      <w:r w:rsidRPr="0020728B">
        <w:rPr>
          <w:rFonts w:ascii="Arial" w:hAnsi="Arial" w:cs="Arial"/>
          <w:sz w:val="20"/>
          <w:szCs w:val="20"/>
        </w:rPr>
        <w:t>Quién fue designado presidente de la Comisión Verificadora  de Aislamiento  de la Escombrera de Cerro Amarillo (ECA), estudios, procedimientos y resultados que haya realizado ésta en la zona ECA.</w:t>
      </w:r>
    </w:p>
    <w:p w:rsidR="0020728B" w:rsidRPr="0020728B" w:rsidRDefault="0020728B" w:rsidP="00D52AE4">
      <w:pPr>
        <w:rPr>
          <w:rFonts w:ascii="Arial" w:hAnsi="Arial" w:cs="Arial"/>
          <w:sz w:val="20"/>
          <w:szCs w:val="20"/>
        </w:rPr>
      </w:pPr>
    </w:p>
    <w:p w:rsidR="0020728B" w:rsidRPr="0020728B" w:rsidRDefault="0020728B" w:rsidP="00D52AE4">
      <w:pPr>
        <w:pStyle w:val="Prrafodelista"/>
        <w:numPr>
          <w:ilvl w:val="0"/>
          <w:numId w:val="1"/>
        </w:numPr>
        <w:spacing w:after="0" w:line="240" w:lineRule="auto"/>
        <w:jc w:val="both"/>
        <w:rPr>
          <w:rFonts w:ascii="Arial" w:hAnsi="Arial" w:cs="Arial"/>
          <w:sz w:val="20"/>
          <w:szCs w:val="20"/>
        </w:rPr>
      </w:pPr>
      <w:r w:rsidRPr="0020728B">
        <w:rPr>
          <w:rFonts w:ascii="Arial" w:hAnsi="Arial" w:cs="Arial"/>
          <w:sz w:val="20"/>
          <w:szCs w:val="20"/>
        </w:rPr>
        <w:t>El Estudio de Impacto Ambiental (EIA) previo al establecimiento de Minera Los Pelambres y el EIA previo a la ampliación de zonas de escombreras, específicamente Escombrera Cerro Amarillo.</w:t>
      </w:r>
    </w:p>
    <w:p w:rsidR="0020728B" w:rsidRPr="0020728B" w:rsidRDefault="0020728B" w:rsidP="00D52AE4">
      <w:pPr>
        <w:pStyle w:val="Prrafodelista"/>
        <w:spacing w:after="0" w:line="240" w:lineRule="auto"/>
        <w:rPr>
          <w:rFonts w:ascii="Arial" w:hAnsi="Arial" w:cs="Arial"/>
          <w:sz w:val="20"/>
          <w:szCs w:val="20"/>
        </w:rPr>
      </w:pPr>
    </w:p>
    <w:p w:rsidR="0020728B" w:rsidRPr="0020728B" w:rsidRDefault="0020728B" w:rsidP="00D52AE4">
      <w:pPr>
        <w:pStyle w:val="Prrafodelista"/>
        <w:numPr>
          <w:ilvl w:val="0"/>
          <w:numId w:val="1"/>
        </w:numPr>
        <w:spacing w:after="0" w:line="240" w:lineRule="auto"/>
        <w:jc w:val="both"/>
        <w:rPr>
          <w:rFonts w:ascii="Arial" w:hAnsi="Arial" w:cs="Arial"/>
          <w:sz w:val="20"/>
          <w:szCs w:val="20"/>
        </w:rPr>
      </w:pPr>
      <w:r w:rsidRPr="0020728B">
        <w:rPr>
          <w:rFonts w:ascii="Arial" w:hAnsi="Arial" w:cs="Arial"/>
          <w:sz w:val="20"/>
          <w:szCs w:val="20"/>
        </w:rPr>
        <w:t>Superficie de aguas superficiales y subterráneas existentes en la zona ECA previa a la instalación de la escombrera MLP, desde el año 2003 a la fecha y las superficies afectadas con indicación de lagunas y su individualización.</w:t>
      </w:r>
    </w:p>
    <w:p w:rsidR="0020728B" w:rsidRPr="0020728B" w:rsidRDefault="0020728B" w:rsidP="00D52AE4">
      <w:pPr>
        <w:rPr>
          <w:rFonts w:ascii="Arial" w:hAnsi="Arial" w:cs="Arial"/>
          <w:sz w:val="20"/>
          <w:szCs w:val="20"/>
        </w:rPr>
      </w:pPr>
    </w:p>
    <w:p w:rsidR="0020728B" w:rsidRPr="0020728B" w:rsidRDefault="0020728B" w:rsidP="00D52AE4">
      <w:pPr>
        <w:pStyle w:val="Prrafodelista"/>
        <w:numPr>
          <w:ilvl w:val="0"/>
          <w:numId w:val="1"/>
        </w:numPr>
        <w:spacing w:after="0" w:line="240" w:lineRule="auto"/>
        <w:jc w:val="both"/>
        <w:rPr>
          <w:rFonts w:ascii="Arial" w:hAnsi="Arial" w:cs="Arial"/>
          <w:sz w:val="20"/>
          <w:szCs w:val="20"/>
        </w:rPr>
      </w:pPr>
      <w:r w:rsidRPr="0020728B">
        <w:rPr>
          <w:rFonts w:ascii="Arial" w:hAnsi="Arial" w:cs="Arial"/>
          <w:sz w:val="20"/>
          <w:szCs w:val="20"/>
        </w:rPr>
        <w:t>Resultados de monitoreo de aguas superficiales y subterráneas afectadas por ECA, incluida Laguna Carnicería y sus afluentes, específicamente sobre calidad de aguas, flora y fauna acuática, limnología,  ictiología, composición química, ph, conductividad de aguas, incluyendo a la Laguna Carnicería y su río homónimo.</w:t>
      </w:r>
    </w:p>
    <w:p w:rsidR="0020728B" w:rsidRPr="0020728B" w:rsidRDefault="0020728B" w:rsidP="00D52AE4">
      <w:pPr>
        <w:rPr>
          <w:rFonts w:ascii="Arial" w:hAnsi="Arial" w:cs="Arial"/>
          <w:sz w:val="20"/>
          <w:szCs w:val="20"/>
        </w:rPr>
      </w:pPr>
    </w:p>
    <w:p w:rsidR="0020728B" w:rsidRPr="0020728B" w:rsidRDefault="0020728B" w:rsidP="00D52AE4">
      <w:pPr>
        <w:pStyle w:val="Prrafodelista"/>
        <w:numPr>
          <w:ilvl w:val="0"/>
          <w:numId w:val="1"/>
        </w:numPr>
        <w:spacing w:after="0" w:line="240" w:lineRule="auto"/>
        <w:jc w:val="both"/>
        <w:rPr>
          <w:rFonts w:ascii="Arial" w:hAnsi="Arial" w:cs="Arial"/>
          <w:sz w:val="20"/>
          <w:szCs w:val="20"/>
        </w:rPr>
      </w:pPr>
      <w:r w:rsidRPr="0020728B">
        <w:rPr>
          <w:rFonts w:ascii="Arial" w:hAnsi="Arial" w:cs="Arial"/>
          <w:sz w:val="20"/>
          <w:szCs w:val="20"/>
        </w:rPr>
        <w:t>Superficie de vegas existentes en la zona ECA previa a la instalación de la escombrera MLP, desde el año 2003 a la fecha y las superficies afectadas con indicación del origen de la afectación.</w:t>
      </w:r>
    </w:p>
    <w:p w:rsidR="0020728B" w:rsidRPr="0020728B" w:rsidRDefault="0020728B" w:rsidP="00D52AE4">
      <w:pPr>
        <w:rPr>
          <w:rFonts w:ascii="Arial" w:hAnsi="Arial" w:cs="Arial"/>
          <w:sz w:val="20"/>
          <w:szCs w:val="20"/>
        </w:rPr>
      </w:pPr>
    </w:p>
    <w:p w:rsidR="0020728B" w:rsidRPr="0020728B" w:rsidRDefault="0020728B" w:rsidP="00D52AE4">
      <w:pPr>
        <w:pStyle w:val="Prrafodelista"/>
        <w:numPr>
          <w:ilvl w:val="0"/>
          <w:numId w:val="1"/>
        </w:numPr>
        <w:spacing w:after="0" w:line="240" w:lineRule="auto"/>
        <w:jc w:val="both"/>
        <w:rPr>
          <w:rFonts w:ascii="Arial" w:hAnsi="Arial" w:cs="Arial"/>
          <w:sz w:val="20"/>
          <w:szCs w:val="20"/>
        </w:rPr>
      </w:pPr>
      <w:r w:rsidRPr="0020728B">
        <w:rPr>
          <w:rFonts w:ascii="Arial" w:hAnsi="Arial" w:cs="Arial"/>
          <w:sz w:val="20"/>
          <w:szCs w:val="20"/>
        </w:rPr>
        <w:t>Cuál es el Plan de Trabajos o Propuesta de Ingeniería de Detalle a realizar,  como así también respecto al monitoreo de aguas superficiales y subterráneas en la zona afectada denominada Escombrera Cerro Amarillo.</w:t>
      </w:r>
    </w:p>
    <w:p w:rsidR="0020728B" w:rsidRPr="0020728B" w:rsidRDefault="0020728B" w:rsidP="00D52AE4">
      <w:pPr>
        <w:rPr>
          <w:rFonts w:ascii="Arial" w:hAnsi="Arial" w:cs="Arial"/>
          <w:sz w:val="20"/>
          <w:szCs w:val="20"/>
        </w:rPr>
      </w:pPr>
    </w:p>
    <w:p w:rsidR="0020728B" w:rsidRPr="0020728B" w:rsidRDefault="0020728B" w:rsidP="00D52AE4">
      <w:pPr>
        <w:pStyle w:val="Prrafodelista"/>
        <w:numPr>
          <w:ilvl w:val="0"/>
          <w:numId w:val="1"/>
        </w:numPr>
        <w:spacing w:after="0" w:line="240" w:lineRule="auto"/>
        <w:jc w:val="both"/>
        <w:rPr>
          <w:rFonts w:ascii="Arial" w:hAnsi="Arial" w:cs="Arial"/>
          <w:sz w:val="20"/>
          <w:szCs w:val="20"/>
        </w:rPr>
      </w:pPr>
      <w:r w:rsidRPr="0020728B">
        <w:rPr>
          <w:rFonts w:ascii="Arial" w:hAnsi="Arial" w:cs="Arial"/>
          <w:sz w:val="20"/>
          <w:szCs w:val="20"/>
        </w:rPr>
        <w:t>Cuál es el avance de los trabajos realizados.</w:t>
      </w:r>
    </w:p>
    <w:p w:rsidR="0020728B" w:rsidRPr="0020728B" w:rsidRDefault="0020728B" w:rsidP="00D52AE4">
      <w:pPr>
        <w:pStyle w:val="Prrafodelista"/>
        <w:spacing w:after="0" w:line="240" w:lineRule="auto"/>
        <w:jc w:val="both"/>
        <w:rPr>
          <w:rFonts w:ascii="Arial" w:hAnsi="Arial" w:cs="Arial"/>
          <w:sz w:val="20"/>
          <w:szCs w:val="20"/>
        </w:rPr>
      </w:pPr>
    </w:p>
    <w:p w:rsidR="0020728B" w:rsidRPr="0020728B" w:rsidRDefault="0020728B" w:rsidP="00D52AE4">
      <w:pPr>
        <w:pStyle w:val="Prrafodelista"/>
        <w:numPr>
          <w:ilvl w:val="0"/>
          <w:numId w:val="1"/>
        </w:numPr>
        <w:spacing w:after="0" w:line="240" w:lineRule="auto"/>
        <w:jc w:val="both"/>
        <w:rPr>
          <w:rFonts w:ascii="Arial" w:hAnsi="Arial" w:cs="Arial"/>
          <w:sz w:val="20"/>
          <w:szCs w:val="20"/>
        </w:rPr>
      </w:pPr>
      <w:r w:rsidRPr="0020728B">
        <w:rPr>
          <w:rFonts w:ascii="Arial" w:hAnsi="Arial" w:cs="Arial"/>
          <w:sz w:val="20"/>
          <w:szCs w:val="20"/>
        </w:rPr>
        <w:t>Si la empresa de ingeniería Hatch es la adjudicataria de la obra o la misma será realizada por otra empresa, en su caso informe nombre, domicilio, nacionalidad de la empresa  y capitales que la componen.</w:t>
      </w:r>
    </w:p>
    <w:p w:rsidR="0020728B" w:rsidRPr="0020728B" w:rsidRDefault="0020728B" w:rsidP="00D52AE4">
      <w:pPr>
        <w:pStyle w:val="Prrafodelista"/>
        <w:spacing w:after="0" w:line="240" w:lineRule="auto"/>
        <w:jc w:val="both"/>
        <w:rPr>
          <w:rFonts w:ascii="Arial" w:hAnsi="Arial" w:cs="Arial"/>
          <w:sz w:val="20"/>
          <w:szCs w:val="20"/>
        </w:rPr>
      </w:pPr>
    </w:p>
    <w:p w:rsidR="0020728B" w:rsidRPr="0020728B" w:rsidRDefault="0020728B" w:rsidP="00D52AE4">
      <w:pPr>
        <w:pStyle w:val="Prrafodelista"/>
        <w:numPr>
          <w:ilvl w:val="0"/>
          <w:numId w:val="1"/>
        </w:numPr>
        <w:spacing w:after="0" w:line="240" w:lineRule="auto"/>
        <w:jc w:val="both"/>
        <w:rPr>
          <w:rFonts w:ascii="Arial" w:hAnsi="Arial" w:cs="Arial"/>
          <w:sz w:val="20"/>
          <w:szCs w:val="20"/>
        </w:rPr>
      </w:pPr>
      <w:r w:rsidRPr="0020728B">
        <w:rPr>
          <w:rFonts w:ascii="Arial" w:hAnsi="Arial" w:cs="Arial"/>
          <w:sz w:val="20"/>
          <w:szCs w:val="20"/>
        </w:rPr>
        <w:t>Si fueron retirados los neumáticos que estaban depositados en la zona y el destino de los mismos de acuerdo al plan de trabajos e ingeniería de detalle.</w:t>
      </w:r>
    </w:p>
    <w:p w:rsidR="0020728B" w:rsidRPr="0020728B" w:rsidRDefault="0020728B" w:rsidP="00D52AE4">
      <w:pPr>
        <w:rPr>
          <w:rFonts w:ascii="Arial" w:hAnsi="Arial" w:cs="Arial"/>
          <w:sz w:val="20"/>
          <w:szCs w:val="20"/>
        </w:rPr>
      </w:pPr>
    </w:p>
    <w:p w:rsidR="0020728B" w:rsidRPr="0020728B" w:rsidRDefault="0020728B" w:rsidP="00D52AE4">
      <w:pPr>
        <w:pStyle w:val="Prrafodelista"/>
        <w:numPr>
          <w:ilvl w:val="0"/>
          <w:numId w:val="1"/>
        </w:numPr>
        <w:spacing w:after="0" w:line="240" w:lineRule="auto"/>
        <w:jc w:val="both"/>
        <w:rPr>
          <w:rFonts w:ascii="Arial" w:hAnsi="Arial" w:cs="Arial"/>
          <w:sz w:val="20"/>
          <w:szCs w:val="20"/>
        </w:rPr>
      </w:pPr>
      <w:r w:rsidRPr="0020728B">
        <w:rPr>
          <w:rFonts w:ascii="Arial" w:hAnsi="Arial" w:cs="Arial"/>
          <w:sz w:val="20"/>
          <w:szCs w:val="20"/>
        </w:rPr>
        <w:t>En la cláusula 11ª del Convenio se afirma que el diseño y ejecución del aislamiento constituye  “una solución ambientalmente adecuada y ejecutada debidamente según los términos del presente Acuerdo Marco satisface los intereses de la Provincia en materia de Prevención y protección Ambiental”  ¿Cuáles son los fundamentos técnicos de dicha concesión?  ¿Qué sucedería si una vez terminados los trabajos, éstos no hubieran obtenido el resultado esperado? ¿Cuál ha sido el interés de la Provincia de San Juan en hacer esta afirmación anticipada a la Empresa que debe controlar antes, durante y después de las obras comprometidas?</w:t>
      </w:r>
    </w:p>
    <w:p w:rsidR="0020728B" w:rsidRPr="0020728B" w:rsidRDefault="0020728B" w:rsidP="00D52AE4">
      <w:pPr>
        <w:rPr>
          <w:rFonts w:ascii="Arial" w:hAnsi="Arial" w:cs="Arial"/>
          <w:sz w:val="20"/>
          <w:szCs w:val="20"/>
        </w:rPr>
      </w:pPr>
    </w:p>
    <w:p w:rsidR="0020728B" w:rsidRPr="0020728B" w:rsidRDefault="0020728B" w:rsidP="00D52AE4">
      <w:pPr>
        <w:pStyle w:val="Prrafodelista"/>
        <w:numPr>
          <w:ilvl w:val="0"/>
          <w:numId w:val="1"/>
        </w:numPr>
        <w:spacing w:after="0" w:line="240" w:lineRule="auto"/>
        <w:jc w:val="both"/>
        <w:rPr>
          <w:rFonts w:ascii="Arial" w:hAnsi="Arial" w:cs="Arial"/>
          <w:sz w:val="20"/>
          <w:szCs w:val="20"/>
        </w:rPr>
      </w:pPr>
      <w:r w:rsidRPr="0020728B">
        <w:rPr>
          <w:rFonts w:ascii="Arial" w:hAnsi="Arial" w:cs="Arial"/>
          <w:sz w:val="20"/>
          <w:szCs w:val="20"/>
        </w:rPr>
        <w:t>Para el supuesto de que al día de la fecha no se hubiere realizado trabajo alguno en la zona afectada, estipule plazo estimativo del comienzo o prosecución de los mismos.</w:t>
      </w:r>
    </w:p>
    <w:p w:rsidR="0020728B" w:rsidRPr="0020728B" w:rsidRDefault="0020728B" w:rsidP="00D52AE4">
      <w:pPr>
        <w:rPr>
          <w:rFonts w:ascii="Arial" w:hAnsi="Arial" w:cs="Arial"/>
          <w:sz w:val="20"/>
          <w:szCs w:val="20"/>
        </w:rPr>
      </w:pPr>
    </w:p>
    <w:p w:rsidR="0020728B" w:rsidRPr="0020728B" w:rsidRDefault="0020728B" w:rsidP="00D52AE4">
      <w:pPr>
        <w:pStyle w:val="Prrafodelista"/>
        <w:numPr>
          <w:ilvl w:val="0"/>
          <w:numId w:val="1"/>
        </w:numPr>
        <w:spacing w:after="0" w:line="240" w:lineRule="auto"/>
        <w:jc w:val="both"/>
        <w:rPr>
          <w:rFonts w:ascii="Arial" w:hAnsi="Arial" w:cs="Arial"/>
          <w:sz w:val="20"/>
          <w:szCs w:val="20"/>
        </w:rPr>
      </w:pPr>
      <w:r w:rsidRPr="0020728B">
        <w:rPr>
          <w:rFonts w:ascii="Arial" w:hAnsi="Arial" w:cs="Arial"/>
          <w:sz w:val="20"/>
          <w:szCs w:val="20"/>
        </w:rPr>
        <w:t xml:space="preserve">Para que informe si en la zona donde se encuentra emplazado el botadero, está Condenada, es decir, existe un yacimiento de mineral potencialmente pasible de explotación. </w:t>
      </w:r>
    </w:p>
    <w:p w:rsidR="0020728B" w:rsidRDefault="0020728B" w:rsidP="00D52AE4">
      <w:pPr>
        <w:jc w:val="center"/>
        <w:rPr>
          <w:rFonts w:ascii="Arial" w:hAnsi="Arial" w:cs="Arial"/>
          <w:sz w:val="20"/>
          <w:szCs w:val="20"/>
        </w:rPr>
      </w:pPr>
    </w:p>
    <w:p w:rsidR="0020728B" w:rsidRPr="0020728B" w:rsidRDefault="0020728B" w:rsidP="00D52AE4">
      <w:pPr>
        <w:jc w:val="center"/>
        <w:rPr>
          <w:rFonts w:ascii="Arial" w:hAnsi="Arial" w:cs="Arial"/>
          <w:sz w:val="20"/>
          <w:szCs w:val="20"/>
        </w:rPr>
      </w:pPr>
      <w:r w:rsidRPr="0020728B">
        <w:rPr>
          <w:rFonts w:ascii="Arial" w:hAnsi="Arial" w:cs="Arial"/>
          <w:sz w:val="20"/>
          <w:szCs w:val="20"/>
        </w:rPr>
        <w:t>------000------</w:t>
      </w:r>
    </w:p>
    <w:p w:rsidR="0020728B" w:rsidRPr="0020728B" w:rsidRDefault="0020728B" w:rsidP="00D52AE4">
      <w:pPr>
        <w:ind w:right="-941"/>
        <w:rPr>
          <w:rFonts w:ascii="Arial" w:hAnsi="Arial" w:cs="Arial"/>
          <w:sz w:val="20"/>
          <w:szCs w:val="20"/>
        </w:rPr>
      </w:pPr>
    </w:p>
    <w:p w:rsidR="0020728B" w:rsidRPr="003254B1" w:rsidRDefault="0020728B" w:rsidP="003254B1">
      <w:pPr>
        <w:rPr>
          <w:rFonts w:ascii="Arial" w:hAnsi="Arial" w:cs="Arial"/>
          <w:sz w:val="20"/>
          <w:szCs w:val="20"/>
        </w:rPr>
      </w:pPr>
      <w:r w:rsidRPr="0020728B">
        <w:rPr>
          <w:rFonts w:ascii="Arial" w:hAnsi="Arial" w:cs="Arial"/>
          <w:sz w:val="20"/>
          <w:szCs w:val="20"/>
        </w:rPr>
        <w:tab/>
      </w:r>
      <w:r w:rsidRPr="0020728B">
        <w:rPr>
          <w:rFonts w:ascii="Arial" w:hAnsi="Arial" w:cs="Arial"/>
          <w:sz w:val="20"/>
          <w:szCs w:val="20"/>
        </w:rPr>
        <w:tab/>
        <w:t>Dado en la Sala de Comisiones de la Cámara de Diputados, a un día del mes de noviembre del año dos mil dieciséis.</w:t>
      </w:r>
    </w:p>
    <w:sectPr w:rsidR="0020728B" w:rsidRPr="003254B1" w:rsidSect="00B71301">
      <w:pgSz w:w="12242" w:h="20163" w:code="5"/>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83367"/>
    <w:multiLevelType w:val="hybridMultilevel"/>
    <w:tmpl w:val="AD40F43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01"/>
    <w:rsid w:val="0020728B"/>
    <w:rsid w:val="003254B1"/>
    <w:rsid w:val="0056168F"/>
    <w:rsid w:val="008E707B"/>
    <w:rsid w:val="00AC7878"/>
    <w:rsid w:val="00B03939"/>
    <w:rsid w:val="00B71301"/>
    <w:rsid w:val="00CA2422"/>
    <w:rsid w:val="00D52AE4"/>
    <w:rsid w:val="00D555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heme="minorHAnsi" w:hAnsi="Lucida Sans Unicode" w:cs="Lucida Sans Unicode"/>
        <w:sz w:val="24"/>
        <w:szCs w:val="24"/>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C7878"/>
    <w:pPr>
      <w:keepNext/>
      <w:ind w:left="705" w:hanging="705"/>
      <w:outlineLvl w:val="0"/>
    </w:pPr>
    <w:rPr>
      <w:rFonts w:ascii="Arial" w:eastAsia="Times New Roman" w:hAnsi="Arial"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B71301"/>
    <w:pPr>
      <w:widowControl w:val="0"/>
      <w:ind w:left="101"/>
      <w:jc w:val="left"/>
    </w:pPr>
    <w:rPr>
      <w:rFonts w:ascii="Calibri" w:eastAsia="Calibri" w:hAnsi="Calibri" w:cs="Times New Roman"/>
      <w:sz w:val="20"/>
      <w:szCs w:val="20"/>
      <w:lang w:val="en-US" w:eastAsia="es-ES"/>
    </w:rPr>
  </w:style>
  <w:style w:type="character" w:customStyle="1" w:styleId="TextoindependienteCar">
    <w:name w:val="Texto independiente Car"/>
    <w:basedOn w:val="Fuentedeprrafopredeter"/>
    <w:link w:val="Textoindependiente"/>
    <w:uiPriority w:val="99"/>
    <w:rsid w:val="00B71301"/>
    <w:rPr>
      <w:rFonts w:ascii="Calibri" w:eastAsia="Calibri" w:hAnsi="Calibri" w:cs="Times New Roman"/>
      <w:sz w:val="20"/>
      <w:szCs w:val="20"/>
      <w:lang w:val="en-US" w:eastAsia="es-ES"/>
    </w:rPr>
  </w:style>
  <w:style w:type="character" w:customStyle="1" w:styleId="Ttulo1Car">
    <w:name w:val="Título 1 Car"/>
    <w:basedOn w:val="Fuentedeprrafopredeter"/>
    <w:link w:val="Ttulo1"/>
    <w:rsid w:val="00AC7878"/>
    <w:rPr>
      <w:rFonts w:ascii="Arial" w:eastAsia="Times New Roman" w:hAnsi="Arial" w:cs="Times New Roman"/>
      <w:b/>
      <w:color w:val="000000"/>
      <w:szCs w:val="20"/>
      <w:lang w:val="es-ES_tradnl" w:eastAsia="es-ES"/>
    </w:rPr>
  </w:style>
  <w:style w:type="paragraph" w:styleId="Prrafodelista">
    <w:name w:val="List Paragraph"/>
    <w:basedOn w:val="Normal"/>
    <w:uiPriority w:val="34"/>
    <w:qFormat/>
    <w:rsid w:val="0020728B"/>
    <w:pPr>
      <w:spacing w:after="200" w:line="276" w:lineRule="auto"/>
      <w:ind w:left="720"/>
      <w:contextualSpacing/>
      <w:jc w:val="left"/>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heme="minorHAnsi" w:hAnsi="Lucida Sans Unicode" w:cs="Lucida Sans Unicode"/>
        <w:sz w:val="24"/>
        <w:szCs w:val="24"/>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C7878"/>
    <w:pPr>
      <w:keepNext/>
      <w:ind w:left="705" w:hanging="705"/>
      <w:outlineLvl w:val="0"/>
    </w:pPr>
    <w:rPr>
      <w:rFonts w:ascii="Arial" w:eastAsia="Times New Roman" w:hAnsi="Arial"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B71301"/>
    <w:pPr>
      <w:widowControl w:val="0"/>
      <w:ind w:left="101"/>
      <w:jc w:val="left"/>
    </w:pPr>
    <w:rPr>
      <w:rFonts w:ascii="Calibri" w:eastAsia="Calibri" w:hAnsi="Calibri" w:cs="Times New Roman"/>
      <w:sz w:val="20"/>
      <w:szCs w:val="20"/>
      <w:lang w:val="en-US" w:eastAsia="es-ES"/>
    </w:rPr>
  </w:style>
  <w:style w:type="character" w:customStyle="1" w:styleId="TextoindependienteCar">
    <w:name w:val="Texto independiente Car"/>
    <w:basedOn w:val="Fuentedeprrafopredeter"/>
    <w:link w:val="Textoindependiente"/>
    <w:uiPriority w:val="99"/>
    <w:rsid w:val="00B71301"/>
    <w:rPr>
      <w:rFonts w:ascii="Calibri" w:eastAsia="Calibri" w:hAnsi="Calibri" w:cs="Times New Roman"/>
      <w:sz w:val="20"/>
      <w:szCs w:val="20"/>
      <w:lang w:val="en-US" w:eastAsia="es-ES"/>
    </w:rPr>
  </w:style>
  <w:style w:type="character" w:customStyle="1" w:styleId="Ttulo1Car">
    <w:name w:val="Título 1 Car"/>
    <w:basedOn w:val="Fuentedeprrafopredeter"/>
    <w:link w:val="Ttulo1"/>
    <w:rsid w:val="00AC7878"/>
    <w:rPr>
      <w:rFonts w:ascii="Arial" w:eastAsia="Times New Roman" w:hAnsi="Arial" w:cs="Times New Roman"/>
      <w:b/>
      <w:color w:val="000000"/>
      <w:szCs w:val="20"/>
      <w:lang w:val="es-ES_tradnl" w:eastAsia="es-ES"/>
    </w:rPr>
  </w:style>
  <w:style w:type="paragraph" w:styleId="Prrafodelista">
    <w:name w:val="List Paragraph"/>
    <w:basedOn w:val="Normal"/>
    <w:uiPriority w:val="34"/>
    <w:qFormat/>
    <w:rsid w:val="0020728B"/>
    <w:pPr>
      <w:spacing w:after="200" w:line="276" w:lineRule="auto"/>
      <w:ind w:left="720"/>
      <w:contextualSpacing/>
      <w:jc w:val="left"/>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7C05C-4DB1-46B2-AA36-965DAC91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6529</Words>
  <Characters>35912</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despaleg</cp:lastModifiedBy>
  <cp:revision>8</cp:revision>
  <dcterms:created xsi:type="dcterms:W3CDTF">2016-11-01T19:00:00Z</dcterms:created>
  <dcterms:modified xsi:type="dcterms:W3CDTF">2016-11-02T11:31:00Z</dcterms:modified>
</cp:coreProperties>
</file>