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A" w:rsidRPr="001B501A" w:rsidRDefault="001B501A" w:rsidP="00762674">
      <w:pPr>
        <w:jc w:val="right"/>
        <w:rPr>
          <w:rFonts w:cs="Arial"/>
          <w:sz w:val="22"/>
          <w:lang w:val="es-AR"/>
        </w:rPr>
      </w:pPr>
      <w:bookmarkStart w:id="0" w:name="_GoBack"/>
      <w:bookmarkEnd w:id="0"/>
      <w:r w:rsidRPr="001B501A">
        <w:rPr>
          <w:rFonts w:cs="Arial"/>
          <w:sz w:val="22"/>
          <w:lang w:val="es-AR"/>
        </w:rPr>
        <w:t>San Juan, 16 de octubre de 2018.</w:t>
      </w:r>
    </w:p>
    <w:p w:rsidR="001B501A" w:rsidRPr="001B501A" w:rsidRDefault="001B501A" w:rsidP="00762674">
      <w:pPr>
        <w:pStyle w:val="Ttulo1"/>
        <w:rPr>
          <w:rFonts w:cs="Arial"/>
          <w:color w:val="auto"/>
          <w:sz w:val="22"/>
          <w:szCs w:val="22"/>
          <w:u w:val="single"/>
        </w:rPr>
      </w:pPr>
      <w:r w:rsidRPr="001B501A">
        <w:rPr>
          <w:rFonts w:cs="Arial"/>
          <w:color w:val="auto"/>
          <w:sz w:val="22"/>
          <w:szCs w:val="22"/>
          <w:u w:val="single"/>
        </w:rPr>
        <w:t>DECRETO N.º 1029-P</w:t>
      </w:r>
    </w:p>
    <w:p w:rsidR="001B501A" w:rsidRPr="001B501A" w:rsidRDefault="001B501A" w:rsidP="00762674">
      <w:pPr>
        <w:jc w:val="both"/>
        <w:rPr>
          <w:rFonts w:cs="Arial"/>
          <w:sz w:val="22"/>
          <w:lang w:val="es-AR"/>
        </w:rPr>
      </w:pPr>
    </w:p>
    <w:p w:rsidR="001B501A" w:rsidRPr="001B501A" w:rsidRDefault="001B501A" w:rsidP="00762674">
      <w:pPr>
        <w:jc w:val="both"/>
        <w:rPr>
          <w:rFonts w:cs="Arial"/>
          <w:sz w:val="22"/>
          <w:lang w:val="es-AR"/>
        </w:rPr>
      </w:pPr>
      <w:r w:rsidRPr="001B501A">
        <w:rPr>
          <w:rFonts w:cs="Arial"/>
          <w:sz w:val="22"/>
          <w:lang w:val="es-AR"/>
        </w:rPr>
        <w:t>VISTO:</w:t>
      </w: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  <w:t>Los distintos asuntos ingresados a la Cámara de Diputados para su tratamiento; y</w:t>
      </w:r>
    </w:p>
    <w:p w:rsidR="001B501A" w:rsidRPr="001B501A" w:rsidRDefault="001B501A" w:rsidP="00762674">
      <w:pPr>
        <w:jc w:val="both"/>
        <w:rPr>
          <w:rFonts w:cs="Arial"/>
          <w:sz w:val="22"/>
        </w:rPr>
      </w:pP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CONSIDERANDO:</w:t>
      </w: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  <w:t>Lo dispuesto por el Artículo 23, Incisos 2), 6) y 9) del Reglamento Interno de la misma;</w:t>
      </w:r>
    </w:p>
    <w:p w:rsidR="001B501A" w:rsidRPr="001B501A" w:rsidRDefault="001B501A" w:rsidP="00762674">
      <w:pPr>
        <w:rPr>
          <w:rFonts w:cs="Arial"/>
          <w:sz w:val="22"/>
          <w:lang w:val="es-AR"/>
        </w:rPr>
      </w:pPr>
    </w:p>
    <w:p w:rsidR="001B501A" w:rsidRPr="001B501A" w:rsidRDefault="001B501A" w:rsidP="00762674">
      <w:pPr>
        <w:rPr>
          <w:rFonts w:cs="Arial"/>
          <w:sz w:val="22"/>
          <w:lang w:val="es-AR"/>
        </w:rPr>
      </w:pPr>
      <w:r w:rsidRPr="001B501A">
        <w:rPr>
          <w:rFonts w:cs="Arial"/>
          <w:sz w:val="22"/>
          <w:lang w:val="es-AR"/>
        </w:rPr>
        <w:t>POR ELLO:</w:t>
      </w:r>
    </w:p>
    <w:p w:rsidR="001B501A" w:rsidRPr="001B501A" w:rsidRDefault="001B501A" w:rsidP="00762674">
      <w:pPr>
        <w:jc w:val="center"/>
        <w:rPr>
          <w:rFonts w:cs="Arial"/>
          <w:sz w:val="22"/>
          <w:lang w:val="es-AR"/>
        </w:rPr>
      </w:pPr>
    </w:p>
    <w:p w:rsidR="001B501A" w:rsidRPr="001B501A" w:rsidRDefault="001B501A" w:rsidP="00762674">
      <w:pPr>
        <w:jc w:val="center"/>
        <w:rPr>
          <w:rFonts w:cs="Arial"/>
          <w:sz w:val="22"/>
          <w:lang w:val="es-AR"/>
        </w:rPr>
      </w:pPr>
      <w:r w:rsidRPr="001B501A">
        <w:rPr>
          <w:rFonts w:cs="Arial"/>
          <w:sz w:val="22"/>
          <w:lang w:val="es-AR"/>
        </w:rPr>
        <w:t xml:space="preserve">EL VICEGOBERNADOR DE LA PROVINCIA DE SAN JUAN Y </w:t>
      </w:r>
    </w:p>
    <w:p w:rsidR="001B501A" w:rsidRPr="001B501A" w:rsidRDefault="001B501A" w:rsidP="00762674">
      <w:pPr>
        <w:jc w:val="center"/>
        <w:rPr>
          <w:rFonts w:cs="Arial"/>
          <w:sz w:val="22"/>
          <w:lang w:val="es-AR"/>
        </w:rPr>
      </w:pPr>
    </w:p>
    <w:p w:rsidR="001B501A" w:rsidRPr="001B501A" w:rsidRDefault="001B501A" w:rsidP="00762674">
      <w:pPr>
        <w:jc w:val="center"/>
        <w:rPr>
          <w:rFonts w:cs="Arial"/>
          <w:sz w:val="22"/>
          <w:lang w:val="es-AR"/>
        </w:rPr>
      </w:pPr>
      <w:r w:rsidRPr="001B501A">
        <w:rPr>
          <w:rFonts w:cs="Arial"/>
          <w:sz w:val="22"/>
          <w:lang w:val="es-AR"/>
        </w:rPr>
        <w:t>PRESIDENTE NATO DE LA CÁMARA DE DIPUTADOS</w:t>
      </w:r>
    </w:p>
    <w:p w:rsidR="001B501A" w:rsidRPr="001B501A" w:rsidRDefault="001B501A" w:rsidP="00762674">
      <w:pPr>
        <w:jc w:val="center"/>
        <w:rPr>
          <w:rFonts w:cs="Arial"/>
          <w:sz w:val="22"/>
          <w:lang w:val="es-AR"/>
        </w:rPr>
      </w:pPr>
    </w:p>
    <w:p w:rsidR="001B501A" w:rsidRPr="001B501A" w:rsidRDefault="001B501A" w:rsidP="00762674">
      <w:pPr>
        <w:jc w:val="center"/>
        <w:rPr>
          <w:rFonts w:cs="Arial"/>
          <w:sz w:val="22"/>
          <w:u w:val="single"/>
          <w:lang w:val="es-AR"/>
        </w:rPr>
      </w:pPr>
      <w:r w:rsidRPr="001B501A">
        <w:rPr>
          <w:rFonts w:cs="Arial"/>
          <w:sz w:val="22"/>
          <w:u w:val="single"/>
          <w:lang w:val="es-AR"/>
        </w:rPr>
        <w:t>D E C R E T A :</w:t>
      </w:r>
    </w:p>
    <w:p w:rsidR="001B501A" w:rsidRPr="001B501A" w:rsidRDefault="001B501A" w:rsidP="00762674">
      <w:pPr>
        <w:jc w:val="both"/>
        <w:rPr>
          <w:rFonts w:cs="Arial"/>
          <w:b/>
          <w:sz w:val="22"/>
          <w:u w:val="single"/>
          <w:lang w:val="es-AR"/>
        </w:rPr>
      </w:pPr>
    </w:p>
    <w:p w:rsidR="001B501A" w:rsidRPr="001B501A" w:rsidRDefault="001B501A" w:rsidP="00762674">
      <w:pPr>
        <w:jc w:val="both"/>
        <w:rPr>
          <w:rFonts w:cs="Arial"/>
          <w:b/>
          <w:sz w:val="22"/>
          <w:u w:val="single"/>
          <w:lang w:val="es-AR"/>
        </w:rPr>
      </w:pP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  <w:lang w:val="es-AR"/>
        </w:rPr>
        <w:t>ARTÍCULO 1.º-</w:t>
      </w:r>
      <w:r w:rsidRPr="001B501A">
        <w:rPr>
          <w:rFonts w:cs="Arial"/>
          <w:sz w:val="22"/>
          <w:lang w:val="es-AR"/>
        </w:rPr>
        <w:tab/>
      </w:r>
      <w:r w:rsidRPr="001B501A">
        <w:rPr>
          <w:rFonts w:cs="Arial"/>
          <w:sz w:val="22"/>
        </w:rPr>
        <w:t xml:space="preserve">Convocar a la Cámara de Diputados a celebrar la </w:t>
      </w:r>
      <w:r w:rsidRPr="001B501A">
        <w:rPr>
          <w:rFonts w:cs="Arial"/>
          <w:i/>
          <w:sz w:val="22"/>
        </w:rPr>
        <w:t>DUODÉCIMA SESIÓN ORDINARIA</w:t>
      </w:r>
      <w:r w:rsidRPr="001B501A">
        <w:rPr>
          <w:rFonts w:cs="Arial"/>
          <w:sz w:val="22"/>
        </w:rPr>
        <w:t>, para el día jueves 18 de octubre de 2018, a las 09:00 horas, con el objeto de tratar el siguiente Orden del Día:</w:t>
      </w:r>
    </w:p>
    <w:p w:rsidR="001B501A" w:rsidRPr="001B501A" w:rsidRDefault="001B501A" w:rsidP="00762674">
      <w:pPr>
        <w:jc w:val="both"/>
        <w:rPr>
          <w:rFonts w:cs="Arial"/>
          <w:b/>
          <w:sz w:val="22"/>
        </w:rPr>
      </w:pPr>
    </w:p>
    <w:p w:rsidR="001B501A" w:rsidRPr="001B501A" w:rsidRDefault="001B501A" w:rsidP="00762674">
      <w:pPr>
        <w:jc w:val="both"/>
        <w:rPr>
          <w:rFonts w:cs="Arial"/>
          <w:b/>
          <w:sz w:val="22"/>
        </w:rPr>
      </w:pPr>
    </w:p>
    <w:p w:rsidR="001B501A" w:rsidRPr="001B501A" w:rsidRDefault="001B501A" w:rsidP="003B741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u w:val="single"/>
        </w:rPr>
      </w:pPr>
      <w:r w:rsidRPr="001B501A">
        <w:rPr>
          <w:rFonts w:cs="Arial"/>
          <w:b/>
          <w:sz w:val="22"/>
          <w:u w:val="single"/>
        </w:rPr>
        <w:t>ASUNTOS ENTRADOS</w:t>
      </w:r>
    </w:p>
    <w:p w:rsidR="001B501A" w:rsidRPr="001B501A" w:rsidRDefault="001B501A" w:rsidP="003B741A">
      <w:pPr>
        <w:jc w:val="both"/>
        <w:rPr>
          <w:rFonts w:cs="Arial"/>
          <w:b/>
          <w:i/>
          <w:sz w:val="22"/>
        </w:rPr>
      </w:pPr>
    </w:p>
    <w:p w:rsidR="001B501A" w:rsidRPr="001B501A" w:rsidRDefault="001B501A" w:rsidP="003B741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u w:val="single"/>
        </w:rPr>
      </w:pPr>
      <w:r w:rsidRPr="001B501A">
        <w:rPr>
          <w:rFonts w:cs="Arial"/>
          <w:b/>
          <w:sz w:val="22"/>
          <w:u w:val="single"/>
        </w:rPr>
        <w:t>Comunicaciones Oficiales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3692 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1.</w:t>
      </w:r>
      <w:r w:rsidRPr="001B501A">
        <w:rPr>
          <w:rFonts w:cs="Arial"/>
          <w:sz w:val="22"/>
        </w:rPr>
        <w:tab/>
        <w:t>Mensaje N.º 0087 y Proyecto de Ley remitido por el Poder Ejecutivo, por el que sustituye el Artículo 1.º de la Ley N.º 660-A, referido a la estructura organizacional del Poder Ejecutivo en la administración Paraje Difunta Correa.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ind w:left="708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Sobre tablas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>3768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2.</w:t>
      </w:r>
      <w:r w:rsidRPr="001B501A">
        <w:rPr>
          <w:rFonts w:cs="Arial"/>
          <w:sz w:val="22"/>
        </w:rPr>
        <w:tab/>
        <w:t xml:space="preserve">Mensaje N.º 0088 y Proyecto de Ley remitido por el Poder Ejecutivo, por el que impone el nombre de </w:t>
      </w:r>
      <w:r w:rsidRPr="001B501A">
        <w:rPr>
          <w:rFonts w:cs="Arial"/>
          <w:i/>
          <w:sz w:val="22"/>
        </w:rPr>
        <w:t>Escuela de Educación Secundaria Isabel Gironés de Sánchez</w:t>
      </w:r>
      <w:r w:rsidRPr="001B501A">
        <w:rPr>
          <w:rFonts w:cs="Arial"/>
          <w:sz w:val="22"/>
        </w:rPr>
        <w:t xml:space="preserve">, a las escuelas de Ciclo Básico de Educación Secundaria: </w:t>
      </w:r>
      <w:r w:rsidRPr="001B501A">
        <w:rPr>
          <w:rFonts w:cs="Arial"/>
          <w:i/>
          <w:sz w:val="22"/>
        </w:rPr>
        <w:t>Estanislao Soler</w:t>
      </w:r>
      <w:r w:rsidRPr="001B501A">
        <w:rPr>
          <w:rFonts w:cs="Arial"/>
          <w:sz w:val="22"/>
        </w:rPr>
        <w:t xml:space="preserve">, turno mañana; y </w:t>
      </w:r>
      <w:r w:rsidRPr="001B501A">
        <w:rPr>
          <w:rFonts w:cs="Arial"/>
          <w:i/>
          <w:sz w:val="22"/>
        </w:rPr>
        <w:t>Agustín V. Gnecco</w:t>
      </w:r>
      <w:r w:rsidRPr="001B501A">
        <w:rPr>
          <w:rFonts w:cs="Arial"/>
          <w:sz w:val="22"/>
        </w:rPr>
        <w:t xml:space="preserve"> turno tarde, ubicadas en el departamento Chimbas.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Educación, Cultura, Ciencia y Técnica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Peticiones y Poderes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3769 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3.</w:t>
      </w:r>
      <w:r w:rsidRPr="001B501A">
        <w:rPr>
          <w:rFonts w:cs="Arial"/>
          <w:sz w:val="22"/>
        </w:rPr>
        <w:tab/>
        <w:t>Mensaje N.º 0089 y Proyecto de Ley remitido por el Poder Ejecutivo, por el que aprueba el Convenio de Asistencia Educativa, suscripto entre el Ministerio de Educación de la Provincia y la Municipalidad de Pocito.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Educación, Cultura, Ciencia y Técnica</w:t>
      </w:r>
    </w:p>
    <w:p w:rsidR="001B501A" w:rsidRPr="001B501A" w:rsidRDefault="001B501A" w:rsidP="003B741A">
      <w:pPr>
        <w:ind w:firstLine="708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Hacienda y Presupuesto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>3837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4.</w:t>
      </w:r>
      <w:r w:rsidRPr="001B501A">
        <w:rPr>
          <w:rFonts w:cs="Arial"/>
          <w:sz w:val="22"/>
        </w:rPr>
        <w:tab/>
        <w:t xml:space="preserve">Mensaje N.º 0090 y Proyecto de Ley remitido por el Poder Ejecutivo, por el que ratifica el </w:t>
      </w:r>
      <w:r w:rsidRPr="001B501A">
        <w:rPr>
          <w:rFonts w:cs="Arial"/>
          <w:i/>
          <w:sz w:val="22"/>
        </w:rPr>
        <w:t>Convenio Multilateral para el Desarrollo de Capacidades Locales en la Cadena de Valor Minera y anexos I y II</w:t>
      </w:r>
      <w:r w:rsidRPr="001B501A">
        <w:rPr>
          <w:rFonts w:cs="Arial"/>
          <w:sz w:val="22"/>
        </w:rPr>
        <w:t>, celebrado entre la Provincia; la Municipalidad de Iglesia; y las empresas: Minera Argentina Gold S.R.L. (MAGSRL); Barrick Exploraciones Argentina S.A. (BEASA); y Central de Restaurantes S.R.L. (ARAMARK).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Economía y Defensa al Consumidor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Minería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>3838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5.</w:t>
      </w:r>
      <w:r w:rsidRPr="001B501A">
        <w:rPr>
          <w:rFonts w:cs="Arial"/>
          <w:sz w:val="22"/>
        </w:rPr>
        <w:tab/>
        <w:t xml:space="preserve">Mensaje N.º 0091 y Proyecto de Ley remitido por el Poder Ejecutivo, por el que ratifica el </w:t>
      </w:r>
      <w:r w:rsidRPr="001B501A">
        <w:rPr>
          <w:rFonts w:cs="Arial"/>
          <w:i/>
          <w:sz w:val="22"/>
        </w:rPr>
        <w:t>Convenio Multilateral para el Desarrollo de Capacidades Locales en la Cadena de Valor Minera y anexos I y II</w:t>
      </w:r>
      <w:r w:rsidRPr="001B501A">
        <w:rPr>
          <w:rFonts w:cs="Arial"/>
          <w:sz w:val="22"/>
        </w:rPr>
        <w:t>, celebrado entre la Provincia; la Municipalidad de Jáchal; y las empresas: Minera Argentina Gold S.R.L. (MAGSRL); Barrick Exploraciones Argentina S.A. (BEASA); y Central de Restaurantes S.R.L. (ARAMARK).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Economía y Defensa al Consumidor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Minería</w:t>
      </w:r>
    </w:p>
    <w:p w:rsid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</w:p>
    <w:p w:rsid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lastRenderedPageBreak/>
        <w:t>3839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6.</w:t>
      </w:r>
      <w:r w:rsidRPr="001B501A">
        <w:rPr>
          <w:rFonts w:cs="Arial"/>
          <w:sz w:val="22"/>
        </w:rPr>
        <w:tab/>
        <w:t>Mensaje N.º 0092 y Proyecto de Ley remitido por el Poder Ejecutivo, por el que modifica la Ley N.º 1148-Q, Estatuto y Escalafón para personal técnico y auxiliar de la medicina y enfermería, personal administrativo sanitario, personal de mantenimiento y producción, servicios generales y agrupamiento profesional, carrera administrativa del Ministerio de Salud Pública de la Provincia de San Juan.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Hacienda y Presupuesto</w:t>
      </w:r>
    </w:p>
    <w:p w:rsidR="001B501A" w:rsidRPr="001B501A" w:rsidRDefault="001B501A" w:rsidP="003B741A">
      <w:pPr>
        <w:ind w:firstLine="708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Salud y Deporte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>3840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7.</w:t>
      </w:r>
      <w:r w:rsidRPr="001B501A">
        <w:rPr>
          <w:rFonts w:cs="Arial"/>
          <w:sz w:val="22"/>
        </w:rPr>
        <w:tab/>
        <w:t>Mensaje N.º 0093 y Proyecto de Ley remitido por el Poder Ejecutivo, por el que aprueba el Acta Acuerdo, celebrado entre la Provincia y la Secretaría de Vivienda del Ministerio del Interior, Obras Públicas y Vivienda de la Nación, cuyo objeto es la construcción de viviendas destinadas a los sectores de menores recursos.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Obras y Servicios Públicos</w:t>
      </w: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Hacienda y Presupuesto</w:t>
      </w:r>
    </w:p>
    <w:p w:rsidR="001B501A" w:rsidRPr="001B501A" w:rsidRDefault="001B501A" w:rsidP="003B741A">
      <w:pPr>
        <w:autoSpaceDE w:val="0"/>
        <w:autoSpaceDN w:val="0"/>
        <w:adjustRightInd w:val="0"/>
        <w:rPr>
          <w:rFonts w:cs="Arial"/>
          <w:sz w:val="22"/>
        </w:rPr>
      </w:pPr>
      <w:r w:rsidRPr="001B501A">
        <w:rPr>
          <w:rFonts w:cs="Arial"/>
          <w:sz w:val="22"/>
        </w:rPr>
        <w:t>3864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8.</w:t>
      </w:r>
      <w:r w:rsidRPr="001B501A">
        <w:rPr>
          <w:rFonts w:cs="Arial"/>
          <w:sz w:val="22"/>
        </w:rPr>
        <w:tab/>
        <w:t>Mensaje N.º 0094 y Proyecto de Ley remitido por el Poder Ejecutivo, de Promoción de la Inversión Turística en la Provincia de San Juan.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Hacienda y Presupuesto</w:t>
      </w:r>
    </w:p>
    <w:p w:rsidR="001B501A" w:rsidRPr="001B501A" w:rsidRDefault="001B501A" w:rsidP="003B741A">
      <w:pPr>
        <w:ind w:firstLine="708"/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Turismo, Ambiente y Desarrollo Sostenible</w:t>
      </w:r>
    </w:p>
    <w:p w:rsidR="001B501A" w:rsidRPr="001B501A" w:rsidRDefault="001B501A" w:rsidP="003B741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u w:val="single"/>
        </w:rPr>
      </w:pPr>
      <w:r w:rsidRPr="001B501A">
        <w:rPr>
          <w:rFonts w:cs="Arial"/>
          <w:b/>
          <w:sz w:val="22"/>
          <w:u w:val="single"/>
        </w:rPr>
        <w:t>Comunicaciones Particulares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3812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9.</w:t>
      </w:r>
      <w:r w:rsidRPr="001B501A">
        <w:rPr>
          <w:rFonts w:cs="Arial"/>
          <w:sz w:val="22"/>
        </w:rPr>
        <w:tab/>
        <w:t xml:space="preserve">Nota del Consejo de Comunicadores Sociales San Juan, por la que solicita se declare de interés el </w:t>
      </w:r>
      <w:r w:rsidRPr="001B501A">
        <w:rPr>
          <w:rFonts w:cs="Arial"/>
          <w:i/>
          <w:sz w:val="22"/>
        </w:rPr>
        <w:t>Encuentro de Capacitación Clínica, Capacitación en Oratoria, Comunicación y Locución por Héctor Rossi/San Juan 2018</w:t>
      </w:r>
      <w:r w:rsidRPr="001B501A">
        <w:rPr>
          <w:rFonts w:cs="Arial"/>
          <w:sz w:val="22"/>
        </w:rPr>
        <w:t>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A conocimiento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3831</w:t>
      </w:r>
    </w:p>
    <w:p w:rsidR="001B501A" w:rsidRPr="001B501A" w:rsidRDefault="001B501A" w:rsidP="003B741A">
      <w:pPr>
        <w:jc w:val="both"/>
        <w:rPr>
          <w:rFonts w:cs="Arial"/>
          <w:i/>
          <w:sz w:val="22"/>
        </w:rPr>
      </w:pPr>
      <w:r w:rsidRPr="001B501A">
        <w:rPr>
          <w:rFonts w:cs="Arial"/>
          <w:sz w:val="22"/>
        </w:rPr>
        <w:t>10.</w:t>
      </w:r>
      <w:r w:rsidRPr="001B501A">
        <w:rPr>
          <w:rFonts w:cs="Arial"/>
          <w:sz w:val="22"/>
        </w:rPr>
        <w:tab/>
        <w:t xml:space="preserve">Nota de la Facultad de Derecho y Ciencias Sociales de la Universidad Católica de Cuyo, mediante la que invita y solicita sean declaradas de interés las jornadas denominadas: </w:t>
      </w:r>
      <w:r w:rsidRPr="001B501A">
        <w:rPr>
          <w:rFonts w:cs="Arial"/>
          <w:i/>
          <w:sz w:val="22"/>
        </w:rPr>
        <w:t>La Justicia Terapéutica como una nueva mirada para una mejor administración de Justicia.</w:t>
      </w:r>
    </w:p>
    <w:p w:rsidR="001B501A" w:rsidRPr="001B501A" w:rsidRDefault="001B501A" w:rsidP="003B741A">
      <w:pPr>
        <w:jc w:val="both"/>
        <w:rPr>
          <w:rFonts w:cs="Arial"/>
          <w:i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A conocimiento</w:t>
      </w:r>
    </w:p>
    <w:p w:rsidR="001B501A" w:rsidRPr="001B501A" w:rsidRDefault="001B501A" w:rsidP="003B741A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jc w:val="center"/>
        <w:rPr>
          <w:rFonts w:cs="Arial"/>
          <w:b/>
          <w:sz w:val="22"/>
          <w:u w:val="single"/>
        </w:rPr>
      </w:pPr>
      <w:r w:rsidRPr="001B501A">
        <w:rPr>
          <w:rFonts w:cs="Arial"/>
          <w:b/>
          <w:sz w:val="22"/>
          <w:u w:val="single"/>
        </w:rPr>
        <w:t>DESPACHOS DE COMISIÓN</w:t>
      </w:r>
    </w:p>
    <w:p w:rsidR="001B501A" w:rsidRPr="001B501A" w:rsidRDefault="001B501A" w:rsidP="003B741A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2831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de Economía y Defensa al Consumidor; y de Relaciones Interparlamentarias e Internacionales, en el Mensaje N.º 0072 y Proyecto de Ley remitido por el Poder Ejecutivo, por el que aprueba el </w:t>
      </w:r>
      <w:r w:rsidRPr="001B501A">
        <w:rPr>
          <w:rFonts w:cs="Arial"/>
          <w:i/>
          <w:sz w:val="22"/>
        </w:rPr>
        <w:t xml:space="preserve">Acuerdo Interprovincial para la Diversificación Vitícola </w:t>
      </w:r>
      <w:r w:rsidRPr="001B501A">
        <w:rPr>
          <w:rFonts w:cs="Arial"/>
          <w:sz w:val="22"/>
        </w:rPr>
        <w:t>y el</w:t>
      </w:r>
      <w:r w:rsidRPr="001B501A">
        <w:rPr>
          <w:rFonts w:cs="Arial"/>
          <w:i/>
          <w:sz w:val="22"/>
        </w:rPr>
        <w:t xml:space="preserve"> Acta-Acuerdo 2018 Tratado Mendoza-San Juan</w:t>
      </w:r>
      <w:r w:rsidRPr="001B501A">
        <w:rPr>
          <w:rFonts w:cs="Arial"/>
          <w:sz w:val="22"/>
        </w:rPr>
        <w:t>, celebradas entre la Provincia de Mendoza y la Provincia de San Juan.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II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3482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Despacho de las Comisiones de Legislación y Asuntos Constitucionales; de Educación, Cultura, Ciencia y Técnica; y de Relaciones Interparlamentarias e Internacionales, en el Mensaje N.º 0084 y Proyecto de Ley remitido por el Poder Ejecutivo, por el que aprueba el Acuerdo Marco de Cooperación Académica, celebrado entre el Gobierno Provincial y la Universidad de Siena-Italia, para la colaboración mutua en el desarrollo del Código Rosa.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III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3448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Despacho de las Comisiones de Legislación y Asuntos Constitucionales; de Justicia y Seguridad; y de Hacienda y Presupuesto, en el Mensaje N.º 0083 y Proyecto de Ley remitido por el Poder Ejecutivo, por el que crea cargos en la Planta de Personal de la Policía de la Provincia de San Juan.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</w:p>
    <w:p w:rsidR="001B501A" w:rsidRDefault="001B501A" w:rsidP="003B741A">
      <w:pPr>
        <w:jc w:val="center"/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IV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3538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de Educación, Cultura, Ciencia y Técnica; y de Relaciones Interparlamentarias e Internacionales, en el Mensaje N.º 0086 y Proyecto de Ley </w:t>
      </w:r>
      <w:r w:rsidRPr="001B501A">
        <w:rPr>
          <w:rFonts w:cs="Arial"/>
          <w:sz w:val="22"/>
        </w:rPr>
        <w:lastRenderedPageBreak/>
        <w:t>remitido por el Poder Ejecutivo, por el que aprueba el Acuerdo Marco de Cooperación, celebrado entre la Provincia de San Juan y la Provincia de</w:t>
      </w:r>
      <w:r w:rsidR="0086650C">
        <w:rPr>
          <w:rFonts w:cs="Arial"/>
          <w:sz w:val="22"/>
        </w:rPr>
        <w:t>l</w:t>
      </w:r>
      <w:r w:rsidRPr="001B501A">
        <w:rPr>
          <w:rFonts w:cs="Arial"/>
          <w:sz w:val="22"/>
        </w:rPr>
        <w:t xml:space="preserve"> Neuquén, cuya finalidad es brindarse mutua asistencia técnica vinculada a la modernización del Estado.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V</w:t>
      </w:r>
    </w:p>
    <w:p w:rsidR="001B501A" w:rsidRPr="001B501A" w:rsidRDefault="001B501A" w:rsidP="003B741A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3446</w:t>
      </w:r>
    </w:p>
    <w:p w:rsidR="001B501A" w:rsidRPr="001B501A" w:rsidRDefault="001B501A" w:rsidP="003B741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Despacho de las Comisiones de Legislación y Asuntos Constitucionales; de Obras y Servicios Públicos; y de Hacienda y Presupuesto, en el Mensaje N.º 0081 y Proyecto de Ley remitido por el Poder Ejecutivo, por el que aprueba el Convenio Específico - Programa de Construcción de Viviendas Sociales, celebrado entre la Dirección Provincial del Lote Hogar y la Municipalidad de Albardón, cuyo objeto es la construcción de viviendas sociales en la localidad de Las Lomitas</w:t>
      </w:r>
      <w:r>
        <w:rPr>
          <w:rFonts w:cs="Arial"/>
          <w:sz w:val="22"/>
        </w:rPr>
        <w:t>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VI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3447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de Obras y Servicios Públicos; y de Hacienda y Presupuesto, en el Mensaje N.º 0082 y Proyecto de Ley remitido por el Poder Ejecutivo, </w:t>
      </w:r>
      <w:r w:rsidRPr="001B501A">
        <w:rPr>
          <w:rFonts w:cs="Arial"/>
          <w:bCs/>
          <w:sz w:val="22"/>
        </w:rPr>
        <w:t>por el que aprueba</w:t>
      </w:r>
      <w:r w:rsidRPr="001B501A">
        <w:rPr>
          <w:rFonts w:cs="Arial"/>
          <w:sz w:val="22"/>
        </w:rPr>
        <w:t xml:space="preserve"> el Convenio Específico "Programa de Construcción de Viviendas Sociales", celebrado entre la Dirección Provincial del Lote Hogar  y la Municipalidad de Albardón, para la construcción viviendas sociales en la localidad de El Topón.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VII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3537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Despacho de las Comisiones de Legislación y Asuntos Constitucionales; y de Educación, Cultura, Ciencia y Técnica, en el Mensaje N.º 0085 y Proyecto de Ley remitido por el Poder Ejecutivo, por el que aprueba el Convenio Marco de Cooperación Académica, el Convenio Específico N.º 1 y el Anexo I al Convenio Específico, celebrado entre el Gobierno Provincial y la Facultad de Derecho de la Universidad de Buenos Aires (UBA).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VIII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3020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y de Peticiones y Poderes, en el Proyecto de Ley presentado por el Bloque Justicialista, por el que instituye el día 2 de noviembre de cada año, como </w:t>
      </w:r>
      <w:r w:rsidRPr="001B501A">
        <w:rPr>
          <w:rFonts w:cs="Arial"/>
          <w:i/>
          <w:sz w:val="22"/>
        </w:rPr>
        <w:t>“Día del Gaucho Cuyano”</w:t>
      </w:r>
      <w:r w:rsidRPr="001B501A">
        <w:rPr>
          <w:rFonts w:cs="Arial"/>
          <w:sz w:val="22"/>
        </w:rPr>
        <w:t>.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IX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1934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de Turismo, Ambiente y Desarrollo Sostenible; y de Educación, Cultura, Ciencia y Técnica, en el Proyecto de Ley presentado por el Bloque Justicialista, por el que instituye la </w:t>
      </w:r>
      <w:r w:rsidRPr="001B501A">
        <w:rPr>
          <w:rFonts w:cs="Arial"/>
          <w:i/>
          <w:sz w:val="22"/>
        </w:rPr>
        <w:t>Promesa de cuidado y protección del ambiente</w:t>
      </w:r>
      <w:r w:rsidRPr="001B501A">
        <w:rPr>
          <w:rFonts w:cs="Arial"/>
          <w:sz w:val="22"/>
        </w:rPr>
        <w:t>, de los alumnos de 5.º grado del ciclo primario.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X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2081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las Comisiones de Legislación y Asuntos Constitucionales; de Discapacidad; y de Derechos Humanos y Garantías, en el Proyecto de Ley presentado por el Bloque Compromiso con San Juan, por el que modifica la Ley N.º 878-D, referida a cajas de atención preferencial en establecimientos comerciales para personas de movilidad reducida, ancianos y embarazadas. 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ASUNTO XI</w:t>
      </w:r>
    </w:p>
    <w:p w:rsidR="001B501A" w:rsidRPr="001B501A" w:rsidRDefault="001B501A" w:rsidP="003B741A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3079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Despacho de la Comisión de Peticiones y Poderes, en el Proyecto de Resolución presentado por el Bloque Compromiso con San Juan, por el que declara de interés social y cultural, las actividades a realizarse con motivo de la conmemoración del centenario de la Escuela Valle de Tulum, del departamento Santa Lucía. </w:t>
      </w:r>
    </w:p>
    <w:p w:rsidR="001B501A" w:rsidRPr="001B501A" w:rsidRDefault="001B501A" w:rsidP="003B741A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  <w:u w:val="single"/>
        </w:rPr>
      </w:pPr>
      <w:r w:rsidRPr="001B501A">
        <w:rPr>
          <w:rFonts w:cs="Arial"/>
          <w:b/>
          <w:sz w:val="22"/>
          <w:u w:val="single"/>
        </w:rPr>
        <w:t>Proyectos presentados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3622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1.</w:t>
      </w:r>
      <w:r w:rsidRPr="001B501A">
        <w:rPr>
          <w:rFonts w:cs="Arial"/>
          <w:sz w:val="22"/>
        </w:rPr>
        <w:tab/>
        <w:t xml:space="preserve">Proyecto de Ley presentado por el Bloque Justicialista, que declara a la jineteada como deporte.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Salud y Deporte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3654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2.</w:t>
      </w:r>
      <w:r w:rsidRPr="001B501A">
        <w:rPr>
          <w:rFonts w:cs="Arial"/>
          <w:sz w:val="22"/>
        </w:rPr>
        <w:tab/>
        <w:t>Proyecto de Ley presentado por el Bloque Compromiso con San Juan, por el que crea el</w:t>
      </w:r>
      <w:r w:rsidRPr="001B501A">
        <w:rPr>
          <w:rFonts w:cs="Arial"/>
          <w:i/>
          <w:sz w:val="22"/>
        </w:rPr>
        <w:t xml:space="preserve"> Programa Provincial “Deporte sin barreras”</w:t>
      </w:r>
      <w:r w:rsidRPr="001B501A">
        <w:rPr>
          <w:rFonts w:cs="Arial"/>
          <w:sz w:val="22"/>
        </w:rPr>
        <w:t xml:space="preserve">.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Salud y Deporte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Discapacidad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3700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3.</w:t>
      </w:r>
      <w:r w:rsidRPr="001B501A">
        <w:rPr>
          <w:rFonts w:cs="Arial"/>
          <w:sz w:val="22"/>
        </w:rPr>
        <w:tab/>
        <w:t xml:space="preserve">Proyecto de Ley presentado por el Bloque Justicialista, por el que adhiere a la Ley Nacional N.º 27452, Régimen de reparación económica para las niñas, niños y adolescentes, hijos de víctimas de femicidios - Ley Brisa. 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A sus antecedentes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3770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4.</w:t>
      </w:r>
      <w:r w:rsidRPr="001B501A">
        <w:rPr>
          <w:rFonts w:cs="Arial"/>
          <w:sz w:val="22"/>
        </w:rPr>
        <w:tab/>
        <w:t xml:space="preserve">Proyecto de Ley presentado por el Bloque Compromiso con San Juan, por el que regulariza la situación dominial de familias que habitan en la Villa Palacios, departamento Caucete. 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Obras y Servicios Públicos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Hacienda y Presupuesto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3859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5.</w:t>
      </w:r>
      <w:r w:rsidRPr="001B501A">
        <w:rPr>
          <w:rFonts w:cs="Arial"/>
          <w:sz w:val="22"/>
        </w:rPr>
        <w:tab/>
        <w:t>Proyecto de Ley presentado por el Bloque Compromiso con San Juan, por el que adhiere a la Ley Nacional N.º 27452, Régimen de reparación económica para las niñas, niños y adolescentes, hijos de víctimas de femicidios - Ley Brisa.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A sus antecedentes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3860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6.</w:t>
      </w:r>
      <w:r w:rsidRPr="001B501A">
        <w:rPr>
          <w:rFonts w:cs="Arial"/>
          <w:sz w:val="22"/>
        </w:rPr>
        <w:tab/>
        <w:t>Proyecto de Ley presentado por el Bloque Compromiso con San Juan, por el que prohíbe a establecimientos comerciales, el desecho de alimentos aptos para el consumo humano y crea el Banco de Alimentos.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Economía y Defensa al Consumidor</w:t>
      </w:r>
    </w:p>
    <w:p w:rsidR="001B501A" w:rsidRPr="001B501A" w:rsidRDefault="001B501A" w:rsidP="003B741A">
      <w:pPr>
        <w:ind w:firstLine="708"/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Salud y Deporte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3862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7.</w:t>
      </w:r>
      <w:r w:rsidRPr="001B501A">
        <w:rPr>
          <w:rFonts w:cs="Arial"/>
          <w:sz w:val="22"/>
        </w:rPr>
        <w:tab/>
        <w:t>Proyecto de Ley presentado por el Bloque Juntos por San Juan, por el que crea el Programa de Cobertura Domiciliaria a Personas Vulnerables.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b/>
          <w:sz w:val="22"/>
        </w:rPr>
        <w:t>Legislación y Asuntos Constitucionales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Salud y Deporte</w:t>
      </w: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Hacienda y Presupuesto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3674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8.</w:t>
      </w:r>
      <w:r w:rsidRPr="001B501A">
        <w:rPr>
          <w:rFonts w:cs="Arial"/>
          <w:sz w:val="22"/>
        </w:rPr>
        <w:tab/>
        <w:t xml:space="preserve">Proyecto de Resolución presentado por el Bloque Justicialista, por el que declara de interés educativo, científico y cultural, el </w:t>
      </w:r>
      <w:r w:rsidRPr="001B501A">
        <w:rPr>
          <w:rFonts w:cs="Arial"/>
          <w:i/>
          <w:sz w:val="22"/>
        </w:rPr>
        <w:t>“II Congreso Binacional de Investigación Científica Chile-Argentina”</w:t>
      </w:r>
      <w:r w:rsidRPr="001B501A">
        <w:rPr>
          <w:rFonts w:cs="Arial"/>
          <w:sz w:val="22"/>
        </w:rPr>
        <w:t xml:space="preserve">.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Relaciones Interparlamentarias e Internacionales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3675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9.</w:t>
      </w:r>
      <w:r w:rsidRPr="001B501A">
        <w:rPr>
          <w:rFonts w:cs="Arial"/>
          <w:sz w:val="22"/>
        </w:rPr>
        <w:tab/>
        <w:t xml:space="preserve">Proyecto de Resolución presentado por el Bloque Justicialista, por el que declara de interés educativo, social y cultural, el 100.º aniversario de la Escuela Miguel Estanislao Soler, del departamento Chimbas.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Educación, Cultura, Ciencia y Técnica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3834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10.</w:t>
      </w:r>
      <w:r w:rsidRPr="001B501A">
        <w:rPr>
          <w:rFonts w:cs="Arial"/>
          <w:sz w:val="22"/>
        </w:rPr>
        <w:tab/>
        <w:t xml:space="preserve">Proyecto de Resolución presentado por el Bloque ACTUAR, por el que declara de interés social, cultural y educativo, el </w:t>
      </w:r>
      <w:r w:rsidRPr="001B501A">
        <w:rPr>
          <w:rFonts w:cs="Arial"/>
          <w:i/>
          <w:sz w:val="22"/>
        </w:rPr>
        <w:t>XIX Congreso Argentino de Derecho de Consumidor</w:t>
      </w:r>
      <w:r w:rsidRPr="001B501A">
        <w:rPr>
          <w:rFonts w:cs="Arial"/>
          <w:sz w:val="22"/>
        </w:rPr>
        <w:t xml:space="preserve">.  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</w:p>
    <w:p w:rsidR="001B501A" w:rsidRPr="001B501A" w:rsidRDefault="001B501A" w:rsidP="003B741A">
      <w:pPr>
        <w:jc w:val="both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Sobre tablas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3653</w:t>
      </w:r>
    </w:p>
    <w:p w:rsidR="001B501A" w:rsidRPr="001B501A" w:rsidRDefault="001B501A" w:rsidP="003B74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11.</w:t>
      </w:r>
      <w:r w:rsidRPr="001B501A">
        <w:rPr>
          <w:rFonts w:cs="Arial"/>
          <w:sz w:val="22"/>
        </w:rPr>
        <w:tab/>
        <w:t xml:space="preserve">Proyecto de Comunicación presentado por el Bloque Compromiso con San Juan, por el que solicita al Poder Ejecutivo, el ensanche y repavimentación de un tramo de la avenida Roque Sáenz Peña, en el departamento Santa Lucía.  </w:t>
      </w:r>
    </w:p>
    <w:p w:rsidR="001B501A" w:rsidRPr="001B501A" w:rsidRDefault="001B501A" w:rsidP="003B741A">
      <w:pPr>
        <w:rPr>
          <w:rFonts w:cs="Arial"/>
          <w:sz w:val="22"/>
        </w:rPr>
      </w:pPr>
    </w:p>
    <w:p w:rsidR="001B501A" w:rsidRPr="001B501A" w:rsidRDefault="001B501A" w:rsidP="003B741A">
      <w:pPr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ab/>
        <w:t>Obras y Servicios Públicos</w:t>
      </w:r>
    </w:p>
    <w:p w:rsidR="001B501A" w:rsidRPr="001B501A" w:rsidRDefault="001B501A" w:rsidP="00762674">
      <w:pPr>
        <w:jc w:val="both"/>
        <w:rPr>
          <w:rFonts w:cs="Arial"/>
          <w:b/>
          <w:sz w:val="22"/>
        </w:rPr>
      </w:pPr>
    </w:p>
    <w:p w:rsidR="001B501A" w:rsidRDefault="001B501A" w:rsidP="00762674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2.º-</w:t>
      </w:r>
      <w:r w:rsidRPr="001B501A">
        <w:rPr>
          <w:rFonts w:cs="Arial"/>
          <w:sz w:val="22"/>
        </w:rPr>
        <w:tab/>
        <w:t>Por Secretaría Legislativa cítese a los señores diputados para  dar cumplimiento a lo dispuesto en el  Artículo 1.º del presente.</w:t>
      </w:r>
    </w:p>
    <w:p w:rsidR="001B501A" w:rsidRDefault="001B501A" w:rsidP="00762674">
      <w:pPr>
        <w:jc w:val="both"/>
        <w:rPr>
          <w:rFonts w:cs="Arial"/>
          <w:b/>
          <w:sz w:val="22"/>
          <w:u w:val="single"/>
        </w:rPr>
      </w:pPr>
    </w:p>
    <w:p w:rsidR="001B501A" w:rsidRDefault="001B501A" w:rsidP="00762674">
      <w:pPr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762674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3.º-</w:t>
      </w:r>
      <w:r w:rsidRPr="001B501A">
        <w:rPr>
          <w:rFonts w:cs="Arial"/>
          <w:sz w:val="22"/>
        </w:rPr>
        <w:tab/>
        <w:t>Comuníquese y  archívese.</w:t>
      </w:r>
    </w:p>
    <w:p w:rsidR="001B501A" w:rsidRPr="001B501A" w:rsidRDefault="001B501A" w:rsidP="00762674">
      <w:pPr>
        <w:jc w:val="both"/>
        <w:rPr>
          <w:rFonts w:cs="Arial"/>
          <w:sz w:val="22"/>
        </w:rPr>
      </w:pPr>
    </w:p>
    <w:p w:rsidR="001B501A" w:rsidRDefault="001B501A" w:rsidP="001B501A">
      <w:pPr>
        <w:rPr>
          <w:rFonts w:cs="Arial"/>
          <w:i/>
          <w:sz w:val="22"/>
          <w:lang w:val="es-AR"/>
        </w:rPr>
      </w:pPr>
    </w:p>
    <w:p w:rsidR="001B501A" w:rsidRDefault="001B501A" w:rsidP="001B501A">
      <w:pPr>
        <w:rPr>
          <w:rFonts w:cs="Arial"/>
          <w:i/>
          <w:sz w:val="22"/>
          <w:lang w:val="es-AR"/>
        </w:rPr>
      </w:pPr>
    </w:p>
    <w:p w:rsidR="001B501A" w:rsidRPr="001B501A" w:rsidRDefault="001B501A" w:rsidP="001B501A">
      <w:pPr>
        <w:rPr>
          <w:rFonts w:cs="Arial"/>
          <w:i/>
          <w:sz w:val="22"/>
          <w:lang w:val="es-AR"/>
        </w:rPr>
      </w:pPr>
      <w:r w:rsidRPr="001B501A">
        <w:rPr>
          <w:rFonts w:cs="Arial"/>
          <w:i/>
          <w:sz w:val="22"/>
          <w:lang w:val="es-AR"/>
        </w:rPr>
        <w:t>FIRMAN:</w:t>
      </w:r>
    </w:p>
    <w:p w:rsidR="001B501A" w:rsidRPr="001B501A" w:rsidRDefault="001B501A" w:rsidP="001B501A">
      <w:pPr>
        <w:rPr>
          <w:rFonts w:cs="Arial"/>
          <w:i/>
          <w:sz w:val="22"/>
          <w:lang w:val="es-AR"/>
        </w:rPr>
      </w:pPr>
      <w:r w:rsidRPr="001B501A">
        <w:rPr>
          <w:rFonts w:cs="Arial"/>
          <w:i/>
          <w:sz w:val="22"/>
          <w:lang w:val="es-AR"/>
        </w:rPr>
        <w:t>Marcelo Jorge Lima – Vicegobernador  y Presidente Nato de la C. D.</w:t>
      </w:r>
    </w:p>
    <w:p w:rsidR="001B501A" w:rsidRPr="001B501A" w:rsidRDefault="001B501A" w:rsidP="001B501A">
      <w:pPr>
        <w:rPr>
          <w:rFonts w:cs="Arial"/>
          <w:i/>
          <w:sz w:val="22"/>
          <w:lang w:val="es-AR"/>
        </w:rPr>
      </w:pPr>
      <w:r w:rsidRPr="001B501A">
        <w:rPr>
          <w:rFonts w:cs="Arial"/>
          <w:i/>
          <w:sz w:val="22"/>
          <w:lang w:val="es-AR"/>
        </w:rPr>
        <w:t>Mario Alberto Herrero – Secretario Legislativo</w:t>
      </w:r>
    </w:p>
    <w:p w:rsidR="001B501A" w:rsidRPr="001B501A" w:rsidRDefault="001B501A" w:rsidP="00762674">
      <w:pPr>
        <w:jc w:val="both"/>
        <w:rPr>
          <w:rFonts w:cs="Arial"/>
          <w:sz w:val="22"/>
        </w:rPr>
      </w:pPr>
    </w:p>
    <w:p w:rsidR="00F26C65" w:rsidRDefault="00F26C65" w:rsidP="00241568">
      <w:pPr>
        <w:rPr>
          <w:rFonts w:cs="Arial"/>
          <w:sz w:val="22"/>
        </w:rPr>
      </w:pPr>
    </w:p>
    <w:p w:rsidR="001B501A" w:rsidRDefault="001B501A" w:rsidP="00241568">
      <w:pPr>
        <w:rPr>
          <w:rFonts w:cs="Arial"/>
          <w:sz w:val="22"/>
        </w:rPr>
      </w:pPr>
    </w:p>
    <w:p w:rsidR="001B501A" w:rsidRPr="001B501A" w:rsidRDefault="001B501A" w:rsidP="00241568">
      <w:pPr>
        <w:rPr>
          <w:rFonts w:cs="Arial"/>
          <w:sz w:val="22"/>
        </w:rPr>
      </w:pPr>
    </w:p>
    <w:p w:rsidR="001B501A" w:rsidRPr="001B501A" w:rsidRDefault="001B501A" w:rsidP="00A672B3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I</w:t>
      </w: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ECONOMÍA Y DEFENSA AL CONSUMIDOR; Y DE RELACIONES INTERPARLAMENTARIAS E INTERNACIONALES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(2831-18)</w:t>
      </w: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A672B3">
      <w:pPr>
        <w:autoSpaceDE w:val="0"/>
        <w:autoSpaceDN w:val="0"/>
        <w:adjustRightInd w:val="0"/>
        <w:ind w:firstLine="708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Vuestras Comisiones de Legislación y Asuntos Constitucionales; de Economía y Defensa al Consumidor; y de Relaciones Interparlamentarias e Internacionales,  han estudiado el Mensaje N.º 0072 y Proyecto de Ley enviado por el Poder Ejecutivo, por el que se aprueban el </w:t>
      </w:r>
      <w:r w:rsidRPr="001B501A">
        <w:rPr>
          <w:rFonts w:cs="Arial"/>
          <w:i/>
          <w:sz w:val="22"/>
        </w:rPr>
        <w:t>Acuerdo Interprovincial para la Diversificación Vitícola</w:t>
      </w:r>
      <w:r w:rsidRPr="001B501A">
        <w:rPr>
          <w:rFonts w:cs="Arial"/>
          <w:sz w:val="22"/>
        </w:rPr>
        <w:t xml:space="preserve">; y el </w:t>
      </w:r>
      <w:r w:rsidRPr="001B501A">
        <w:rPr>
          <w:rFonts w:cs="Arial"/>
          <w:i/>
          <w:sz w:val="22"/>
        </w:rPr>
        <w:t>Acta Acuerdo 2018 Tratado Mendoza-San Juan</w:t>
      </w:r>
      <w:r w:rsidRPr="001B501A">
        <w:rPr>
          <w:rFonts w:cs="Arial"/>
          <w:sz w:val="22"/>
        </w:rPr>
        <w:t>; y; por las razones que os dará su miembro informante, aconseja prestéis sanción favorable al siguiente despacho:</w:t>
      </w: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A672B3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A672B3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CAMARA DE DIPUTADOS DE LA PROVINCIA DE SAN JUAN</w:t>
      </w:r>
    </w:p>
    <w:p w:rsidR="001B501A" w:rsidRPr="001B501A" w:rsidRDefault="001B501A" w:rsidP="00A672B3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A672B3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A672B3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1º.-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 xml:space="preserve">Apruébase el </w:t>
      </w:r>
      <w:r w:rsidRPr="001B501A">
        <w:rPr>
          <w:rFonts w:cs="Arial"/>
          <w:i/>
          <w:sz w:val="22"/>
        </w:rPr>
        <w:t>ACUERDO INTERPROVINCIAL PARA LA DIVERSIFICACIÓN VITÍCOLA</w:t>
      </w:r>
      <w:r w:rsidRPr="001B501A">
        <w:rPr>
          <w:rFonts w:cs="Arial"/>
          <w:sz w:val="22"/>
        </w:rPr>
        <w:t>, suscripto el 23 de marzo de 2.018, entre la Provincia de Mendoza; y la Provincia de San Juan, ratificado por Decreto N.º 1388, del Poder Ejecutivo del 14 de agosto de 2018.</w:t>
      </w: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 xml:space="preserve">Apruébase el </w:t>
      </w:r>
      <w:r w:rsidRPr="001B501A">
        <w:rPr>
          <w:rFonts w:cs="Arial"/>
          <w:i/>
          <w:sz w:val="22"/>
        </w:rPr>
        <w:t>ACTA-ACUERDO 2018 TRATADO MENDOZA- SAN JUAN</w:t>
      </w:r>
      <w:r w:rsidRPr="001B501A">
        <w:rPr>
          <w:rFonts w:cs="Arial"/>
          <w:sz w:val="22"/>
        </w:rPr>
        <w:t>, suscripta el  23 de marzo de 2.018, entre la Provincia de Mendoza; y la Provincia de San Juan ratificado, por Decreto N.º 1388, del Poder Ejecutivo del 14 de agosto de 2018.</w:t>
      </w:r>
    </w:p>
    <w:p w:rsidR="001B501A" w:rsidRPr="001B501A" w:rsidRDefault="001B501A" w:rsidP="00A672B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A672B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3°.-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A672B3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A672B3">
      <w:pPr>
        <w:jc w:val="both"/>
        <w:rPr>
          <w:rFonts w:cs="Arial"/>
          <w:sz w:val="22"/>
        </w:rPr>
      </w:pPr>
    </w:p>
    <w:p w:rsidR="001B501A" w:rsidRPr="001B501A" w:rsidRDefault="001B501A" w:rsidP="006A7F9D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II</w:t>
      </w:r>
    </w:p>
    <w:p w:rsidR="001B501A" w:rsidRPr="001B501A" w:rsidRDefault="001B501A" w:rsidP="006A7F9D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EDUCACIÓN, CULTURA, CIENCIA Y TÉCNICA; Y DE RELACIONES INTERPARLAMENTARIAS E INTERNACIONALES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(3482-18)</w:t>
      </w:r>
    </w:p>
    <w:p w:rsidR="001B501A" w:rsidRPr="001B501A" w:rsidRDefault="001B501A" w:rsidP="006A7F9D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6A7F9D">
      <w:pPr>
        <w:autoSpaceDE w:val="0"/>
        <w:autoSpaceDN w:val="0"/>
        <w:adjustRightInd w:val="0"/>
        <w:ind w:firstLine="708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Vuestras Comisiones de Legislación y Asuntos Constitucionales; de Educación, Cultura, Ciencia y Técnica; y de Relaciones Interparlamentarias e Internacionales han estudiado el Mensaje N.º 0084 y Proyecto de Ley remitido por el Poder Ejecutivo, por el que aprueba el Acuerdo Marco de Cooperación Académica, celebrado entre el Gobierno Provincial y la Universidad de Siena-Italia; y, por las razones que os dará su miembro informante, aconseja prestéis sanción favorable al siguiente despacho:</w:t>
      </w:r>
    </w:p>
    <w:p w:rsidR="001B501A" w:rsidRPr="001B501A" w:rsidRDefault="001B501A" w:rsidP="006A7F9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6A7F9D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6A7F9D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6A7F9D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6A7F9D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6A7F9D">
      <w:pPr>
        <w:jc w:val="center"/>
        <w:rPr>
          <w:rFonts w:cs="Arial"/>
          <w:sz w:val="22"/>
        </w:rPr>
      </w:pPr>
    </w:p>
    <w:p w:rsidR="001B501A" w:rsidRPr="001B501A" w:rsidRDefault="001B501A" w:rsidP="006A7F9D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Apruébase el Acuerdo Marco de Cooperación Académica, celebrado entre el Gobierno de la Provincia de San Juan, a través del Ministerio de Gobierno y la Universidad de Siena-Italia; suscripto el 6 de marzo de 2018; ratificado por Decreto Nº 1646-MG, del 21 de septiembre de 2018.</w:t>
      </w:r>
    </w:p>
    <w:p w:rsidR="001B501A" w:rsidRPr="001B501A" w:rsidRDefault="001B501A" w:rsidP="006A7F9D">
      <w:pPr>
        <w:jc w:val="both"/>
        <w:rPr>
          <w:rFonts w:cs="Arial"/>
          <w:sz w:val="22"/>
        </w:rPr>
      </w:pPr>
    </w:p>
    <w:p w:rsidR="001B501A" w:rsidRPr="001B501A" w:rsidRDefault="001B501A" w:rsidP="006A7F9D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6A7F9D">
      <w:pPr>
        <w:jc w:val="both"/>
        <w:rPr>
          <w:rFonts w:cs="Arial"/>
          <w:sz w:val="22"/>
        </w:rPr>
      </w:pPr>
    </w:p>
    <w:p w:rsidR="001B501A" w:rsidRPr="001B501A" w:rsidRDefault="001B501A" w:rsidP="007C2CCB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III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CONSTITUCIONALES, DE JUSTICIA Y SEGURIDAD; Y DE HACIENDA Y PRESUPUESTO</w:t>
      </w:r>
      <w:r w:rsidRPr="001B501A">
        <w:rPr>
          <w:rFonts w:cs="Arial"/>
          <w:sz w:val="22"/>
        </w:rPr>
        <w:t xml:space="preserve"> (</w:t>
      </w:r>
      <w:r w:rsidRPr="001B501A">
        <w:rPr>
          <w:rFonts w:cs="Arial"/>
          <w:b/>
          <w:sz w:val="22"/>
        </w:rPr>
        <w:t>3448-18)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Vuestras Comisiones de Legislación y Asuntos Constitucionales; de Justicia y Seguridad; y de Hacienda y Presupuesto; han estudiado el Mensaje Nº 0083 y Proyecto de Ley enviado por el Poder Ejecutivo, por el que se crean cargos en la Planta de Personal de la Policía de San Juan; y, por las razones que os dará su miembro informante aconseja prestéis sanción favorable al siguiente despacho: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7C2CCB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7C2CCB">
      <w:pPr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</w:rPr>
        <w:t>LA CÁ</w:t>
      </w:r>
      <w:r w:rsidRPr="001B501A">
        <w:rPr>
          <w:rFonts w:cs="Arial"/>
          <w:sz w:val="22"/>
        </w:rPr>
        <w:t>MARA DE DIPUTADOS DE LA PROVINCIA DE SAN JUAN</w:t>
      </w:r>
    </w:p>
    <w:p w:rsidR="001B501A" w:rsidRPr="001B501A" w:rsidRDefault="001B501A" w:rsidP="007C2CCB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7C2CCB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7C2CCB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1°-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Créanse en la Planta de Personal de la Policía de la Provincia de San Juan, en el Escalafón Personal Policial, los cargos que a continuación se detallan: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1B501A">
        <w:rPr>
          <w:rFonts w:cs="Arial"/>
          <w:b/>
          <w:bCs/>
          <w:sz w:val="22"/>
        </w:rPr>
        <w:t>POLICIA DE SAN JUAN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1B501A">
        <w:rPr>
          <w:rFonts w:cs="Arial"/>
          <w:b/>
          <w:bCs/>
          <w:sz w:val="22"/>
        </w:rPr>
        <w:t>Personal de Seguridad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1B501A">
        <w:rPr>
          <w:rFonts w:cs="Arial"/>
          <w:b/>
          <w:bCs/>
          <w:sz w:val="22"/>
        </w:rPr>
        <w:t>Agrupamiento de Seguridad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u w:val="single"/>
        </w:rPr>
      </w:pPr>
      <w:r w:rsidRPr="001B501A">
        <w:rPr>
          <w:rFonts w:cs="Arial"/>
          <w:b/>
          <w:bCs/>
          <w:sz w:val="22"/>
          <w:u w:val="single"/>
        </w:rPr>
        <w:t>CARGO</w:t>
      </w:r>
      <w:r w:rsidRPr="001B501A">
        <w:rPr>
          <w:rFonts w:cs="Arial"/>
          <w:b/>
          <w:bCs/>
          <w:sz w:val="22"/>
        </w:rPr>
        <w:tab/>
      </w:r>
      <w:r w:rsidRPr="001B501A">
        <w:rPr>
          <w:rFonts w:cs="Arial"/>
          <w:b/>
          <w:bCs/>
          <w:sz w:val="22"/>
        </w:rPr>
        <w:tab/>
      </w:r>
      <w:r w:rsidRPr="001B501A">
        <w:rPr>
          <w:rFonts w:cs="Arial"/>
          <w:b/>
          <w:bCs/>
          <w:sz w:val="22"/>
        </w:rPr>
        <w:tab/>
      </w:r>
      <w:r w:rsidRPr="001B501A">
        <w:rPr>
          <w:rFonts w:cs="Arial"/>
          <w:b/>
          <w:bCs/>
          <w:sz w:val="22"/>
        </w:rPr>
        <w:tab/>
      </w:r>
      <w:r w:rsidRPr="001B501A">
        <w:rPr>
          <w:rFonts w:cs="Arial"/>
          <w:b/>
          <w:bCs/>
          <w:sz w:val="22"/>
          <w:u w:val="single"/>
        </w:rPr>
        <w:t>CANTIDAD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Oficial Ayudante</w:t>
      </w:r>
      <w:r w:rsidRPr="001B501A">
        <w:rPr>
          <w:rFonts w:cs="Arial"/>
          <w:sz w:val="22"/>
        </w:rPr>
        <w:tab/>
        <w:t xml:space="preserve">      </w:t>
      </w:r>
      <w:r w:rsidRPr="001B501A">
        <w:rPr>
          <w:rFonts w:cs="Arial"/>
          <w:sz w:val="22"/>
        </w:rPr>
        <w:tab/>
        <w:t xml:space="preserve">      </w:t>
      </w:r>
      <w:r w:rsidRPr="001B501A">
        <w:rPr>
          <w:rFonts w:cs="Arial"/>
          <w:sz w:val="22"/>
        </w:rPr>
        <w:tab/>
        <w:t xml:space="preserve">       65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b/>
          <w:bCs/>
          <w:sz w:val="22"/>
        </w:rPr>
        <w:t xml:space="preserve"> </w:t>
      </w:r>
      <w:r w:rsidRPr="001B501A">
        <w:rPr>
          <w:rFonts w:cs="Arial"/>
          <w:sz w:val="22"/>
        </w:rPr>
        <w:t>Agente</w:t>
      </w: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  <w:t xml:space="preserve">   </w:t>
      </w:r>
      <w:r w:rsidRPr="001B501A">
        <w:rPr>
          <w:rFonts w:cs="Arial"/>
          <w:sz w:val="22"/>
        </w:rPr>
        <w:tab/>
        <w:t xml:space="preserve">    </w:t>
      </w:r>
      <w:r w:rsidRPr="001B501A">
        <w:rPr>
          <w:rFonts w:cs="Arial"/>
          <w:sz w:val="22"/>
        </w:rPr>
        <w:tab/>
        <w:t xml:space="preserve">     550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2°-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Autorízase al Poder Ejecutivo a través de la Secretaria de Hacienda y Finanzas a realizar las reasignaciones de partidas de crédito del presupuesto vigente a fin de dar cumplimiento a la presente ley.</w:t>
      </w:r>
    </w:p>
    <w:p w:rsidR="001B501A" w:rsidRPr="001B501A" w:rsidRDefault="001B501A" w:rsidP="007C2CCB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7C2CCB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3°-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7C2CCB">
      <w:pPr>
        <w:jc w:val="both"/>
        <w:rPr>
          <w:rFonts w:cs="Arial"/>
          <w:sz w:val="22"/>
        </w:rPr>
      </w:pPr>
    </w:p>
    <w:p w:rsidR="001B501A" w:rsidRPr="001B501A" w:rsidRDefault="001B501A" w:rsidP="00212602">
      <w:pPr>
        <w:autoSpaceDE w:val="0"/>
        <w:autoSpaceDN w:val="0"/>
        <w:adjustRightInd w:val="0"/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IV</w:t>
      </w:r>
    </w:p>
    <w:p w:rsidR="001B501A" w:rsidRPr="001B501A" w:rsidRDefault="001B501A" w:rsidP="00ED108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EDUCACIÓN, CULTURA, CIENCIA Y TÉCNICA; Y DE RELACIONES INTERPARLAMENTARIAS E INTERNACIONALES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(3538-18)</w:t>
      </w:r>
    </w:p>
    <w:p w:rsidR="001B501A" w:rsidRPr="001B501A" w:rsidRDefault="001B501A" w:rsidP="00ED108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ED108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Vuestras Comisiones de Legislación y Asuntos Constitucionales; de Educación, Cultura, Ciencia y Técnica; y de Relaciones Interparlamentarias e Internacionales, han estudiado el Mensaje N.º 0086 y Proyecto de Ley remitido por el Poder Ejecutivo, por el que aprueba el Acuerdo Marco de Cooperación, celebrado entre la Provincia de San Juan y la Provincia del Neuquén; y, por las razones que os dará su miembro informante, aconseja prestéis sanción favorable al siguiente despacho:</w:t>
      </w:r>
    </w:p>
    <w:p w:rsidR="001B501A" w:rsidRPr="001B501A" w:rsidRDefault="001B501A" w:rsidP="00ED108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ED1088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ED1088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ED1088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ED1088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ED1088">
      <w:pPr>
        <w:jc w:val="center"/>
        <w:rPr>
          <w:rFonts w:cs="Arial"/>
          <w:sz w:val="22"/>
        </w:rPr>
      </w:pPr>
    </w:p>
    <w:p w:rsidR="001B501A" w:rsidRPr="001B501A" w:rsidRDefault="001B501A" w:rsidP="00ED1088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Apruébase el Acuerdo Marco de Cooperación, celebrado entre el Gobierno de la Provincia del Neuquén y el Gobierno de la Provincia de San Juan; suscripto el 27 de agosto de 2018; ratificado por Decreto Nº 1648-MHF, del 21 de septiembre de 2018.</w:t>
      </w:r>
    </w:p>
    <w:p w:rsidR="001B501A" w:rsidRPr="001B501A" w:rsidRDefault="001B501A" w:rsidP="00ED1088">
      <w:pPr>
        <w:jc w:val="both"/>
        <w:rPr>
          <w:rFonts w:cs="Arial"/>
          <w:sz w:val="22"/>
        </w:rPr>
      </w:pPr>
    </w:p>
    <w:p w:rsidR="001B501A" w:rsidRPr="001B501A" w:rsidRDefault="001B501A" w:rsidP="00ED1088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ED1088">
      <w:pPr>
        <w:jc w:val="both"/>
        <w:rPr>
          <w:rFonts w:cs="Arial"/>
          <w:sz w:val="22"/>
        </w:rPr>
      </w:pPr>
    </w:p>
    <w:p w:rsidR="001B501A" w:rsidRPr="001B501A" w:rsidRDefault="001B501A" w:rsidP="00313FBF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V</w:t>
      </w:r>
    </w:p>
    <w:p w:rsidR="001B501A" w:rsidRPr="001B501A" w:rsidRDefault="001B501A" w:rsidP="00313FBF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OBRAS Y SERVICIOS PÚBLICOS; Y DE HACIENDA Y PRESUPUESTO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(3446-18)</w:t>
      </w:r>
    </w:p>
    <w:p w:rsidR="001B501A" w:rsidRPr="001B501A" w:rsidRDefault="001B501A" w:rsidP="00313FBF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313FBF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Vuestras Comisiones de Legislación y Asuntos Constitucionales; de Obras y Servicios Públicos; y de Hacienda y Presupuesto;  han estudiado el Mensaje Nº 0081 y Proyecto de Ley enviado por el Poder Ejecutivo por el que se aprueba el Convenio Específico-Programa de Construcción de Viviendas Sociales; y, por las razones que os dará su miembro informante, aconseja prestéis sanción favorable al siguiente despacho:</w:t>
      </w:r>
    </w:p>
    <w:p w:rsidR="001B501A" w:rsidRPr="001B501A" w:rsidRDefault="001B501A" w:rsidP="00313FBF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313FBF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313FBF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313FBF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313FBF">
      <w:pPr>
        <w:jc w:val="center"/>
        <w:rPr>
          <w:rFonts w:cs="Arial"/>
          <w:sz w:val="22"/>
        </w:rPr>
      </w:pPr>
    </w:p>
    <w:p w:rsidR="001B501A" w:rsidRPr="001B501A" w:rsidRDefault="001B501A" w:rsidP="00313FBF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Apruébase el Convenio Específico -Programa de Construcción de Viviendas Sociales, celebrado entre la Dirección Provincial del Lote Hogar;  y la Municipalidad de Albardón; suscripto el 16 de Abril de 2018, cuyo objeto radica en la construcción de cuarenta y nueve (49) viviendas sociales en la localidad de Las Lomitas del Departamento Albardón; ratificado por Decreto Nº 1582-MIySP, del 07 de septiembre de 2018.</w:t>
      </w:r>
    </w:p>
    <w:p w:rsidR="001B501A" w:rsidRPr="001B501A" w:rsidRDefault="001B501A" w:rsidP="00313FBF">
      <w:pPr>
        <w:jc w:val="both"/>
        <w:rPr>
          <w:rFonts w:cs="Arial"/>
          <w:sz w:val="22"/>
        </w:rPr>
      </w:pPr>
    </w:p>
    <w:p w:rsidR="001B501A" w:rsidRPr="001B501A" w:rsidRDefault="001B501A" w:rsidP="00313FBF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313FBF">
      <w:pPr>
        <w:jc w:val="both"/>
        <w:rPr>
          <w:rFonts w:cs="Arial"/>
          <w:sz w:val="22"/>
        </w:rPr>
      </w:pPr>
    </w:p>
    <w:p w:rsidR="001B501A" w:rsidRPr="001B501A" w:rsidRDefault="001B501A" w:rsidP="00B57ADC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VI</w:t>
      </w:r>
    </w:p>
    <w:p w:rsidR="001B501A" w:rsidRPr="001B501A" w:rsidRDefault="001B501A" w:rsidP="00B57ADC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OBRAS Y SERVICIOS PÚBLICOS; Y DE HACIENDA Y PRESUPUESTO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(3447-18)</w:t>
      </w:r>
    </w:p>
    <w:p w:rsidR="001B501A" w:rsidRPr="001B501A" w:rsidRDefault="001B501A" w:rsidP="00B57ADC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B57ADC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  Comisiones de Legislación y Asuntos Constitucionales; de Obras y Servicios Públicos; y Hacienda y Presupuesto,  han estudiado el Mensaje Nº 0082 y Proyecto de Ley enviado por el Poder Ejecutivo por el que se aprueba el Convenio Específico-Programa de Construcción de Viviendas Sociales; y, por las razones que os dará su miembro informante, aconseja prestéis sanción favorable al siguiente despacho:</w:t>
      </w:r>
    </w:p>
    <w:p w:rsidR="001B501A" w:rsidRPr="001B501A" w:rsidRDefault="001B501A" w:rsidP="00B57AD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B501A" w:rsidRPr="001B501A" w:rsidRDefault="001B501A" w:rsidP="00B57ADC">
      <w:pPr>
        <w:autoSpaceDE w:val="0"/>
        <w:autoSpaceDN w:val="0"/>
        <w:adjustRightInd w:val="0"/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B57ADC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B57ADC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B57ADC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B57ADC">
      <w:pPr>
        <w:jc w:val="center"/>
        <w:rPr>
          <w:rFonts w:cs="Arial"/>
          <w:sz w:val="22"/>
        </w:rPr>
      </w:pPr>
    </w:p>
    <w:p w:rsidR="001B501A" w:rsidRPr="001B501A" w:rsidRDefault="001B501A" w:rsidP="00B57ADC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Apruébase el Convenio Específico -Programa de Construcción de Viviendas Sociales, celebrado entre la Dirección Provincial del Lote Hogar;  y la Municipalidad de Albardón; suscripto el 16 de Abril de 2018, cuyo objeto radica en la construcción de treinta y dos (32) viviendas sociales en la localidad de El Topón del Departamento Albardón; ratificado por Decreto Nº 1598-MIySP, del 12 de septiembre de 2018.</w:t>
      </w:r>
    </w:p>
    <w:p w:rsidR="001B501A" w:rsidRPr="001B501A" w:rsidRDefault="001B501A" w:rsidP="00B57ADC">
      <w:pPr>
        <w:jc w:val="both"/>
        <w:rPr>
          <w:rFonts w:cs="Arial"/>
          <w:sz w:val="22"/>
        </w:rPr>
      </w:pPr>
    </w:p>
    <w:p w:rsidR="001B501A" w:rsidRPr="001B501A" w:rsidRDefault="001B501A" w:rsidP="00B57ADC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B57ADC">
      <w:pPr>
        <w:jc w:val="both"/>
        <w:rPr>
          <w:rFonts w:cs="Arial"/>
          <w:sz w:val="22"/>
        </w:rPr>
      </w:pPr>
    </w:p>
    <w:p w:rsidR="001B501A" w:rsidRPr="001B501A" w:rsidRDefault="001B501A" w:rsidP="003C1373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VII</w:t>
      </w:r>
    </w:p>
    <w:p w:rsidR="001B501A" w:rsidRPr="001B501A" w:rsidRDefault="001B501A" w:rsidP="003C1373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COMISIÓN DE LEGISLACIÓN Y ASUNTOS CONSTITUCIONALES; Y DE EDUCACIÓN, CULTURA, CIENCIA Y TÉCNICA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(3537-18)</w:t>
      </w:r>
    </w:p>
    <w:p w:rsidR="001B501A" w:rsidRPr="001B501A" w:rsidRDefault="001B501A" w:rsidP="003C1373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3C1373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Vuestras Comisiones de Legislación y Asuntos Constitucionales; y de  Educación, Cultura, Ciencia y Técnica, han estudiado el Mensaje Nº 0085 y Proyecto de Ley enviado por el Poder Ejecutivo por el que se aprueba el  Convenio Marco de Cooperación Académica, el Convenio Específico Nº 1 y el Anexo I celebrado entre el Ministerio de Gobierno y la Universidad de Buenos Aires; y, por las razones que os dará su miembro informante, aconseja prestéis sanción favorable al siguiente despacho:</w:t>
      </w:r>
    </w:p>
    <w:p w:rsidR="001B501A" w:rsidRPr="001B501A" w:rsidRDefault="001B501A" w:rsidP="003C1373">
      <w:pPr>
        <w:jc w:val="center"/>
        <w:rPr>
          <w:rFonts w:cs="Arial"/>
          <w:sz w:val="22"/>
        </w:rPr>
      </w:pPr>
    </w:p>
    <w:p w:rsidR="001B501A" w:rsidRPr="001B501A" w:rsidRDefault="001B501A" w:rsidP="003C1373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3C1373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3C1373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3C1373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3C1373">
      <w:pPr>
        <w:jc w:val="center"/>
        <w:rPr>
          <w:rFonts w:cs="Arial"/>
          <w:sz w:val="22"/>
          <w:u w:val="single"/>
        </w:rPr>
      </w:pPr>
    </w:p>
    <w:p w:rsidR="001B501A" w:rsidRPr="001B501A" w:rsidRDefault="001B501A" w:rsidP="003C137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Apruébase el Convenio Marco de Cooperación Académica, el Convenio Específico N° 1 y el Anexo I al Convenio Específico, celebrado entre el Gobierno de la Provincia de San Juan, a través del Ministerio de Gobierno; y la Facultad de Derecho de la Universidad de Buenos Aires (UBA); suscripto el 29 de agosto de 2018, ratificado por Decreto Nº 1658-MG-, del 24 de septiembre de 2018.</w:t>
      </w:r>
    </w:p>
    <w:p w:rsidR="001B501A" w:rsidRPr="001B501A" w:rsidRDefault="001B501A" w:rsidP="003C1373">
      <w:pPr>
        <w:jc w:val="both"/>
        <w:rPr>
          <w:rFonts w:cs="Arial"/>
          <w:sz w:val="22"/>
        </w:rPr>
      </w:pPr>
    </w:p>
    <w:p w:rsidR="001B501A" w:rsidRPr="001B501A" w:rsidRDefault="001B501A" w:rsidP="003C137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3C1373">
      <w:pPr>
        <w:jc w:val="both"/>
        <w:rPr>
          <w:rFonts w:cs="Arial"/>
          <w:sz w:val="22"/>
        </w:rPr>
      </w:pPr>
    </w:p>
    <w:p w:rsidR="001B501A" w:rsidRPr="001B501A" w:rsidRDefault="001B501A" w:rsidP="00AA09C3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VIII</w:t>
      </w:r>
    </w:p>
    <w:p w:rsidR="001B501A" w:rsidRPr="001B501A" w:rsidRDefault="001B501A" w:rsidP="00AA09C3">
      <w:pPr>
        <w:jc w:val="both"/>
        <w:rPr>
          <w:rFonts w:eastAsia="Times New Roman" w:cs="Arial"/>
          <w:b/>
          <w:sz w:val="22"/>
          <w:u w:val="single"/>
          <w:lang w:val="es-AR" w:eastAsia="es-ES"/>
        </w:rPr>
      </w:pPr>
      <w:r w:rsidRPr="001B501A">
        <w:rPr>
          <w:rFonts w:eastAsia="Times New Roman" w:cs="Arial"/>
          <w:sz w:val="22"/>
          <w:u w:val="single"/>
          <w:lang w:val="es-AR" w:eastAsia="es-ES"/>
        </w:rPr>
        <w:t>DESPACHO DE LAS COMISIONES DE LEGISLACIÓN Y ASUNTOS CONSTITUCIONALES; Y DE PETICIONES Y PODERES</w:t>
      </w:r>
      <w:r w:rsidRPr="001B501A">
        <w:rPr>
          <w:rFonts w:eastAsia="Times New Roman" w:cs="Arial"/>
          <w:sz w:val="22"/>
          <w:lang w:val="es-AR" w:eastAsia="es-ES"/>
        </w:rPr>
        <w:t xml:space="preserve"> </w:t>
      </w:r>
      <w:r w:rsidRPr="001B501A">
        <w:rPr>
          <w:rFonts w:eastAsia="Times New Roman" w:cs="Arial"/>
          <w:b/>
          <w:sz w:val="22"/>
          <w:lang w:val="es-AR" w:eastAsia="es-ES"/>
        </w:rPr>
        <w:t>(3020-18)</w:t>
      </w:r>
    </w:p>
    <w:p w:rsidR="001B501A" w:rsidRPr="001B501A" w:rsidRDefault="001B501A" w:rsidP="00AA09C3">
      <w:pPr>
        <w:rPr>
          <w:rFonts w:eastAsia="Times New Roman" w:cs="Arial"/>
          <w:sz w:val="22"/>
          <w:lang w:val="es-AR" w:eastAsia="es-ES"/>
        </w:rPr>
      </w:pPr>
      <w:r w:rsidRPr="001B501A">
        <w:rPr>
          <w:rFonts w:eastAsia="Times New Roman" w:cs="Arial"/>
          <w:sz w:val="22"/>
          <w:lang w:val="es-AR" w:eastAsia="es-ES"/>
        </w:rPr>
        <w:t xml:space="preserve">CÁMARA DE DIPUTADOS: </w:t>
      </w:r>
    </w:p>
    <w:p w:rsidR="001B501A" w:rsidRPr="001B501A" w:rsidRDefault="001B501A" w:rsidP="00AA09C3">
      <w:pPr>
        <w:ind w:firstLine="708"/>
        <w:jc w:val="both"/>
        <w:rPr>
          <w:rFonts w:eastAsia="Times New Roman" w:cs="Arial"/>
          <w:sz w:val="22"/>
          <w:lang w:val="es-AR" w:eastAsia="es-ES"/>
        </w:rPr>
      </w:pPr>
      <w:r w:rsidRPr="001B501A">
        <w:rPr>
          <w:rFonts w:eastAsia="Times New Roman" w:cs="Arial"/>
          <w:sz w:val="22"/>
          <w:lang w:val="es-AR" w:eastAsia="es-ES"/>
        </w:rPr>
        <w:t xml:space="preserve">Vuestras Comisiones de Legislación y Asuntos Constitucionales; y de Peticiones y Poderes, han estudiado el </w:t>
      </w:r>
      <w:r w:rsidRPr="001B501A">
        <w:rPr>
          <w:rFonts w:cs="Arial"/>
          <w:sz w:val="22"/>
        </w:rPr>
        <w:t xml:space="preserve">Proyecto de Ley presentado por el Bloque Justicialista, por el que instituye el día 2 de noviembre de cada año, como </w:t>
      </w:r>
      <w:r w:rsidRPr="001B501A">
        <w:rPr>
          <w:rFonts w:cs="Arial"/>
          <w:i/>
          <w:sz w:val="22"/>
        </w:rPr>
        <w:t>“Día del Gaucho Cuyano”</w:t>
      </w:r>
      <w:r w:rsidRPr="001B501A">
        <w:rPr>
          <w:rFonts w:eastAsia="Times New Roman" w:cs="Arial"/>
          <w:sz w:val="22"/>
          <w:lang w:val="es-AR" w:eastAsia="es-ES"/>
        </w:rPr>
        <w:t>; y, por las razones que os dará su miembro informante, aconseja le prestéis sanción favorable al siguiente despacho:</w:t>
      </w:r>
    </w:p>
    <w:p w:rsidR="001B501A" w:rsidRPr="001B501A" w:rsidRDefault="001B501A" w:rsidP="00AA09C3">
      <w:pPr>
        <w:rPr>
          <w:rFonts w:eastAsia="Times New Roman" w:cs="Arial"/>
          <w:b/>
          <w:sz w:val="22"/>
          <w:u w:val="single"/>
          <w:lang w:eastAsia="es-ES"/>
        </w:rPr>
      </w:pPr>
    </w:p>
    <w:p w:rsidR="001B501A" w:rsidRPr="001B501A" w:rsidRDefault="001B501A" w:rsidP="00AA09C3">
      <w:pPr>
        <w:jc w:val="center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sz w:val="22"/>
          <w:u w:val="single"/>
          <w:lang w:eastAsia="es-ES"/>
        </w:rPr>
        <w:t>PROYECTO DE LEY</w:t>
      </w:r>
    </w:p>
    <w:p w:rsidR="001B501A" w:rsidRPr="001B501A" w:rsidRDefault="001B501A" w:rsidP="00AA09C3">
      <w:pPr>
        <w:jc w:val="center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sz w:val="22"/>
          <w:lang w:eastAsia="es-ES"/>
        </w:rPr>
        <w:t>LA CÁMARA DE DIPUTADOS DE LA PROVINCIA DE SAN JUAN</w:t>
      </w:r>
    </w:p>
    <w:p w:rsidR="001B501A" w:rsidRPr="001B501A" w:rsidRDefault="001B501A" w:rsidP="00AA09C3">
      <w:pPr>
        <w:jc w:val="center"/>
        <w:rPr>
          <w:rFonts w:eastAsia="Times New Roman" w:cs="Arial"/>
          <w:sz w:val="22"/>
          <w:u w:val="single"/>
          <w:lang w:eastAsia="es-ES"/>
        </w:rPr>
      </w:pPr>
      <w:r w:rsidRPr="001B501A">
        <w:rPr>
          <w:rFonts w:eastAsia="Times New Roman" w:cs="Arial"/>
          <w:sz w:val="22"/>
          <w:u w:val="single"/>
          <w:lang w:eastAsia="es-ES"/>
        </w:rPr>
        <w:t>L E Y:</w:t>
      </w:r>
    </w:p>
    <w:p w:rsidR="001B501A" w:rsidRPr="001B501A" w:rsidRDefault="001B501A" w:rsidP="00AA09C3">
      <w:pPr>
        <w:jc w:val="center"/>
        <w:rPr>
          <w:rFonts w:eastAsia="Times New Roman" w:cs="Arial"/>
          <w:sz w:val="22"/>
          <w:u w:val="single"/>
          <w:lang w:eastAsia="es-ES"/>
        </w:rPr>
      </w:pPr>
    </w:p>
    <w:p w:rsidR="001B501A" w:rsidRPr="001B501A" w:rsidRDefault="001B501A" w:rsidP="00AA09C3">
      <w:pPr>
        <w:jc w:val="both"/>
        <w:rPr>
          <w:rFonts w:cs="Arial"/>
          <w:sz w:val="22"/>
          <w:lang w:val="es-AR"/>
        </w:rPr>
      </w:pPr>
      <w:r w:rsidRPr="001B501A">
        <w:rPr>
          <w:rFonts w:eastAsia="Times New Roman" w:cs="Arial"/>
          <w:b/>
          <w:sz w:val="22"/>
          <w:u w:val="single"/>
          <w:lang w:eastAsia="es-ES"/>
        </w:rPr>
        <w:t>ARTÍCULO 1º.-</w:t>
      </w:r>
      <w:r>
        <w:rPr>
          <w:rFonts w:eastAsia="Times New Roman" w:cs="Arial"/>
          <w:sz w:val="22"/>
          <w:lang w:eastAsia="es-ES"/>
        </w:rPr>
        <w:t xml:space="preserve"> </w:t>
      </w:r>
      <w:r w:rsidRPr="001B501A">
        <w:rPr>
          <w:rFonts w:cs="Arial"/>
          <w:sz w:val="22"/>
          <w:lang w:val="es-AR"/>
        </w:rPr>
        <w:t xml:space="preserve">Institúyese en la Provincia de San Juan, el día 2 de noviembre de cada año como </w:t>
      </w:r>
      <w:r w:rsidRPr="001B501A">
        <w:rPr>
          <w:rFonts w:cs="Arial"/>
          <w:i/>
          <w:sz w:val="22"/>
          <w:lang w:val="es-AR"/>
        </w:rPr>
        <w:t>Día del Gaucho Cuyano</w:t>
      </w:r>
      <w:r w:rsidRPr="001B501A">
        <w:rPr>
          <w:rFonts w:cs="Arial"/>
          <w:sz w:val="22"/>
          <w:lang w:val="es-AR"/>
        </w:rPr>
        <w:t>, en alusión al natalicio del sanjuanino Jorge Darío Bence.</w:t>
      </w:r>
    </w:p>
    <w:p w:rsidR="001B501A" w:rsidRPr="001B501A" w:rsidRDefault="001B501A" w:rsidP="00AA09C3">
      <w:pPr>
        <w:jc w:val="both"/>
        <w:rPr>
          <w:rFonts w:cs="Arial"/>
          <w:sz w:val="22"/>
          <w:lang w:val="es-AR"/>
        </w:rPr>
      </w:pPr>
    </w:p>
    <w:p w:rsidR="001B501A" w:rsidRPr="001B501A" w:rsidRDefault="001B501A" w:rsidP="00AA09C3">
      <w:pPr>
        <w:jc w:val="both"/>
        <w:rPr>
          <w:rFonts w:cs="Arial"/>
          <w:sz w:val="22"/>
          <w:lang w:val="es-AR"/>
        </w:rPr>
      </w:pPr>
      <w:r w:rsidRPr="001B501A">
        <w:rPr>
          <w:rFonts w:eastAsia="Times New Roman" w:cs="Arial"/>
          <w:b/>
          <w:sz w:val="22"/>
          <w:u w:val="single"/>
          <w:lang w:eastAsia="es-ES"/>
        </w:rPr>
        <w:t>ARTÍCULO 2º.-</w:t>
      </w:r>
      <w:r>
        <w:rPr>
          <w:rFonts w:eastAsia="Times New Roman" w:cs="Arial"/>
          <w:sz w:val="22"/>
          <w:lang w:eastAsia="es-ES"/>
        </w:rPr>
        <w:t xml:space="preserve"> </w:t>
      </w:r>
      <w:r w:rsidRPr="001B501A">
        <w:rPr>
          <w:rFonts w:cs="Arial"/>
          <w:sz w:val="22"/>
          <w:lang w:val="es-AR"/>
        </w:rPr>
        <w:t xml:space="preserve">El Poder Ejecutivo a través del Ministerio de Turismo y Cultura de la Provincia, coordinará las actividades conmemorativas al </w:t>
      </w:r>
      <w:r w:rsidRPr="001B501A">
        <w:rPr>
          <w:rFonts w:cs="Arial"/>
          <w:i/>
          <w:sz w:val="22"/>
          <w:lang w:val="es-AR"/>
        </w:rPr>
        <w:t>Día del Gaucho Cuyano</w:t>
      </w:r>
      <w:r w:rsidRPr="001B501A">
        <w:rPr>
          <w:rFonts w:cs="Arial"/>
          <w:sz w:val="22"/>
          <w:lang w:val="es-AR"/>
        </w:rPr>
        <w:t>.</w:t>
      </w:r>
    </w:p>
    <w:p w:rsidR="001B501A" w:rsidRPr="001B501A" w:rsidRDefault="001B501A" w:rsidP="00AA09C3">
      <w:pPr>
        <w:jc w:val="both"/>
        <w:rPr>
          <w:rFonts w:eastAsia="Times New Roman" w:cs="Arial"/>
          <w:sz w:val="22"/>
          <w:lang w:eastAsia="es-ES"/>
        </w:rPr>
      </w:pPr>
    </w:p>
    <w:p w:rsidR="001B501A" w:rsidRPr="001B501A" w:rsidRDefault="001B501A" w:rsidP="00AA09C3">
      <w:pPr>
        <w:jc w:val="both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b/>
          <w:sz w:val="22"/>
          <w:u w:val="single"/>
          <w:lang w:eastAsia="es-ES"/>
        </w:rPr>
        <w:t>ARTICULO 3º.-</w:t>
      </w:r>
      <w:r>
        <w:rPr>
          <w:rFonts w:eastAsia="Times New Roman" w:cs="Arial"/>
          <w:b/>
          <w:sz w:val="22"/>
          <w:lang w:eastAsia="es-ES"/>
        </w:rPr>
        <w:t xml:space="preserve"> </w:t>
      </w:r>
      <w:r w:rsidRPr="001B501A">
        <w:rPr>
          <w:rFonts w:eastAsia="Times New Roman" w:cs="Arial"/>
          <w:sz w:val="22"/>
          <w:lang w:eastAsia="es-ES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AA09C3">
      <w:pPr>
        <w:jc w:val="both"/>
        <w:rPr>
          <w:rFonts w:eastAsia="Times New Roman" w:cs="Arial"/>
          <w:sz w:val="22"/>
          <w:lang w:eastAsia="es-ES"/>
        </w:rPr>
      </w:pPr>
    </w:p>
    <w:p w:rsidR="001B501A" w:rsidRPr="001B501A" w:rsidRDefault="001B501A" w:rsidP="00EA2E25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IX</w:t>
      </w:r>
    </w:p>
    <w:p w:rsidR="001B501A" w:rsidRPr="001B501A" w:rsidRDefault="001B501A" w:rsidP="00212A89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TURISMO, AMBIENTE Y DESARROLLO SOSTENIBLE; Y DE EDUCACIÓN, CULTURA, CIENCIA Y TÉCNICA</w:t>
      </w:r>
      <w:r w:rsidRPr="001B501A">
        <w:rPr>
          <w:rFonts w:cs="Arial"/>
          <w:b/>
          <w:sz w:val="22"/>
        </w:rPr>
        <w:t xml:space="preserve"> (1934-17)</w:t>
      </w:r>
    </w:p>
    <w:p w:rsidR="001B501A" w:rsidRPr="001B501A" w:rsidRDefault="001B501A" w:rsidP="00212A89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212A89">
      <w:pPr>
        <w:ind w:firstLine="708"/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Vuestras Comisiones de Legislación y Asuntos Constitucionales; de Turismo. Ambiente y Desarrollo Sostenible; y de Educación, Cultura, Ciencia y Técnica, han estudiado el Proyecto de Ley presentado por el Bloque Justicialista, por el que instituye la </w:t>
      </w:r>
      <w:r w:rsidRPr="001B501A">
        <w:rPr>
          <w:rFonts w:cs="Arial"/>
          <w:i/>
          <w:sz w:val="22"/>
        </w:rPr>
        <w:t>Promesa de cuidado y protección del ambiente</w:t>
      </w:r>
      <w:r w:rsidRPr="001B501A">
        <w:rPr>
          <w:rFonts w:cs="Arial"/>
          <w:sz w:val="22"/>
        </w:rPr>
        <w:t>, de los alumnos de 5.º grado del ciclo primario</w:t>
      </w:r>
      <w:r w:rsidRPr="001B501A">
        <w:rPr>
          <w:rFonts w:cs="Arial"/>
          <w:sz w:val="22"/>
          <w:shd w:val="clear" w:color="auto" w:fill="FFFEFC"/>
        </w:rPr>
        <w:t>; y, por las razones que os dará su miembro informante, aconseja le prestéis sanción favorable al siguiente despacho:</w:t>
      </w:r>
    </w:p>
    <w:p w:rsidR="001B501A" w:rsidRPr="001B501A" w:rsidRDefault="001B501A" w:rsidP="0046564B">
      <w:pPr>
        <w:jc w:val="center"/>
        <w:rPr>
          <w:rFonts w:cs="Arial"/>
          <w:bCs/>
          <w:sz w:val="22"/>
          <w:u w:val="single"/>
          <w:lang w:eastAsia="es-ES"/>
        </w:rPr>
      </w:pPr>
    </w:p>
    <w:p w:rsidR="001B501A" w:rsidRPr="001B501A" w:rsidRDefault="001B501A" w:rsidP="0046564B">
      <w:pPr>
        <w:jc w:val="center"/>
        <w:rPr>
          <w:rFonts w:cs="Arial"/>
          <w:bCs/>
          <w:sz w:val="22"/>
          <w:u w:val="single"/>
          <w:lang w:eastAsia="es-ES"/>
        </w:rPr>
      </w:pPr>
      <w:r w:rsidRPr="001B501A">
        <w:rPr>
          <w:rFonts w:cs="Arial"/>
          <w:bCs/>
          <w:sz w:val="22"/>
          <w:u w:val="single"/>
          <w:lang w:eastAsia="es-ES"/>
        </w:rPr>
        <w:t>PROYECTO DE LEY</w:t>
      </w:r>
    </w:p>
    <w:p w:rsidR="001B501A" w:rsidRPr="001B501A" w:rsidRDefault="001B501A" w:rsidP="0046564B">
      <w:pPr>
        <w:jc w:val="center"/>
        <w:rPr>
          <w:rFonts w:cs="Arial"/>
          <w:bCs/>
          <w:sz w:val="22"/>
          <w:lang w:eastAsia="es-ES"/>
        </w:rPr>
      </w:pPr>
      <w:r w:rsidRPr="001B501A">
        <w:rPr>
          <w:rFonts w:cs="Arial"/>
          <w:bCs/>
          <w:sz w:val="22"/>
          <w:lang w:eastAsia="es-ES"/>
        </w:rPr>
        <w:t>LA CÁMARA DE DIPUTADOS DE LA PROVINCIA DE SAN JUAN</w:t>
      </w:r>
    </w:p>
    <w:p w:rsidR="001B501A" w:rsidRPr="001B501A" w:rsidRDefault="001B501A" w:rsidP="0046564B">
      <w:pPr>
        <w:jc w:val="center"/>
        <w:rPr>
          <w:rFonts w:cs="Arial"/>
          <w:bCs/>
          <w:sz w:val="22"/>
          <w:lang w:eastAsia="es-ES"/>
        </w:rPr>
      </w:pPr>
      <w:r w:rsidRPr="001B501A">
        <w:rPr>
          <w:rFonts w:cs="Arial"/>
          <w:bCs/>
          <w:sz w:val="22"/>
          <w:lang w:eastAsia="es-ES"/>
        </w:rPr>
        <w:t>SANCIONA CON FUERZA DE</w:t>
      </w:r>
    </w:p>
    <w:p w:rsidR="001B501A" w:rsidRPr="001B501A" w:rsidRDefault="001B501A" w:rsidP="0046564B">
      <w:pPr>
        <w:jc w:val="center"/>
        <w:rPr>
          <w:rFonts w:cs="Arial"/>
          <w:bCs/>
          <w:sz w:val="22"/>
          <w:u w:val="single"/>
          <w:lang w:eastAsia="es-ES"/>
        </w:rPr>
      </w:pPr>
      <w:r w:rsidRPr="001B501A">
        <w:rPr>
          <w:rFonts w:cs="Arial"/>
          <w:bCs/>
          <w:sz w:val="22"/>
          <w:u w:val="single"/>
          <w:lang w:eastAsia="es-ES"/>
        </w:rPr>
        <w:t>L E Y :</w:t>
      </w:r>
    </w:p>
    <w:p w:rsidR="001B501A" w:rsidRPr="001B501A" w:rsidRDefault="001B501A" w:rsidP="0046564B">
      <w:pPr>
        <w:jc w:val="center"/>
        <w:rPr>
          <w:rFonts w:cs="Arial"/>
          <w:bCs/>
          <w:sz w:val="22"/>
          <w:u w:val="single"/>
          <w:lang w:eastAsia="es-ES"/>
        </w:rPr>
      </w:pPr>
    </w:p>
    <w:p w:rsidR="001B501A" w:rsidRPr="001B501A" w:rsidRDefault="001B501A" w:rsidP="0046564B">
      <w:pPr>
        <w:jc w:val="center"/>
        <w:rPr>
          <w:rFonts w:cs="Arial"/>
          <w:bCs/>
          <w:sz w:val="22"/>
          <w:u w:val="single"/>
          <w:lang w:eastAsia="es-ES"/>
        </w:rPr>
      </w:pPr>
    </w:p>
    <w:p w:rsidR="001B501A" w:rsidRPr="001B501A" w:rsidRDefault="001B501A" w:rsidP="00217B6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1º.-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 xml:space="preserve">Institúyese la </w:t>
      </w:r>
      <w:r w:rsidRPr="001B501A">
        <w:rPr>
          <w:rFonts w:cs="Arial"/>
          <w:i/>
          <w:sz w:val="22"/>
        </w:rPr>
        <w:t>Promesa de Cuidado y Protección del Ambiente</w:t>
      </w:r>
      <w:r w:rsidRPr="001B501A">
        <w:rPr>
          <w:rFonts w:cs="Arial"/>
          <w:sz w:val="22"/>
        </w:rPr>
        <w:t xml:space="preserve"> para los alumnos de quinto grado del nivel primario de los establecimientos educativos de la Provincia de San Juan, la cual se llevará a cabo en un acto de </w:t>
      </w:r>
      <w:r w:rsidRPr="001B501A">
        <w:rPr>
          <w:rFonts w:cs="Arial"/>
          <w:i/>
          <w:sz w:val="22"/>
        </w:rPr>
        <w:t>Promesa de Cuidado y Protección Ambiental</w:t>
      </w:r>
      <w:r w:rsidRPr="001B501A">
        <w:rPr>
          <w:rFonts w:cs="Arial"/>
          <w:sz w:val="22"/>
        </w:rPr>
        <w:t>, el 05 de junio de cada año. La promesa será la siguiente: “Reconociendo la importancia del cuidado del ambiente para la calidad de vida propia y ajena: ¿Prometen proteger la naturaleza, los ecosistemas y toda forma de vida sobre nuestro mundo y los bienes comunes de la tierra, promoviendo prácticas de hábitos y conductas que permitan transformar la sociedad para lograr el desarrollo sostenible y la mejora de la calidad de vida de los habitantes presentes y futuros del planeta?”, a lo que los alumnos responderán “Si prometo”.</w:t>
      </w:r>
    </w:p>
    <w:p w:rsidR="001B501A" w:rsidRPr="001B501A" w:rsidRDefault="001B501A" w:rsidP="00217B63">
      <w:pPr>
        <w:jc w:val="both"/>
        <w:rPr>
          <w:rFonts w:cs="Arial"/>
          <w:sz w:val="22"/>
        </w:rPr>
      </w:pPr>
    </w:p>
    <w:p w:rsidR="001B501A" w:rsidRPr="001B501A" w:rsidRDefault="001B501A" w:rsidP="00217B6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2º.-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La autoridad de aplicación determinará la forma en que se llevará a cabo el acto previsto en el artículo anterior.</w:t>
      </w:r>
    </w:p>
    <w:p w:rsidR="001B501A" w:rsidRPr="001B501A" w:rsidRDefault="001B501A" w:rsidP="00217B63">
      <w:pPr>
        <w:jc w:val="both"/>
        <w:rPr>
          <w:rFonts w:cs="Arial"/>
          <w:sz w:val="22"/>
        </w:rPr>
      </w:pPr>
    </w:p>
    <w:p w:rsidR="001B501A" w:rsidRPr="001B501A" w:rsidRDefault="001B501A" w:rsidP="00217B6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3º.-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Los alumnos de los establecimientos educativos de la Provincia de los niveles inicial, primario y secundario deben llevar a cabo actividades de concientización sobre protección del ambiente.</w:t>
      </w:r>
    </w:p>
    <w:p w:rsidR="001B501A" w:rsidRPr="001B501A" w:rsidRDefault="001B501A" w:rsidP="00217B63">
      <w:pPr>
        <w:jc w:val="both"/>
        <w:rPr>
          <w:rFonts w:cs="Arial"/>
          <w:sz w:val="22"/>
        </w:rPr>
      </w:pPr>
    </w:p>
    <w:p w:rsidR="001B501A" w:rsidRPr="001B501A" w:rsidRDefault="001B501A" w:rsidP="00217B6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4º.-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La autoridad de aplicación de la presente ley es el Poder Ejecutivo a través del Ministerio de Educación de la Provincia, o el organismo que en el futuro lo reemplace, quien tendrá a su cargo la reglamentación.</w:t>
      </w:r>
    </w:p>
    <w:p w:rsidR="001B501A" w:rsidRPr="001B501A" w:rsidRDefault="001B501A" w:rsidP="00217B63">
      <w:pPr>
        <w:jc w:val="both"/>
        <w:rPr>
          <w:rFonts w:cs="Arial"/>
          <w:sz w:val="22"/>
        </w:rPr>
      </w:pPr>
    </w:p>
    <w:p w:rsidR="001B501A" w:rsidRPr="001B501A" w:rsidRDefault="001B501A" w:rsidP="00217B63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 5º.-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46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lang w:eastAsia="es-ES"/>
        </w:rPr>
      </w:pPr>
    </w:p>
    <w:p w:rsidR="001B501A" w:rsidRPr="001B501A" w:rsidRDefault="001B501A" w:rsidP="000B641D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X</w:t>
      </w:r>
    </w:p>
    <w:p w:rsidR="001B501A" w:rsidRPr="001B501A" w:rsidRDefault="001B501A" w:rsidP="000B641D">
      <w:pPr>
        <w:jc w:val="both"/>
        <w:rPr>
          <w:rFonts w:cs="Arial"/>
          <w:b/>
          <w:sz w:val="22"/>
        </w:rPr>
      </w:pPr>
      <w:r w:rsidRPr="001B501A">
        <w:rPr>
          <w:rFonts w:cs="Arial"/>
          <w:sz w:val="22"/>
          <w:u w:val="single"/>
        </w:rPr>
        <w:t>DESPACHO DE LAS COMISIONES DE LEGISLACIÓN Y ASUNTOS CONSTITUCIONALES; DE DISCAPACIDAD; Y DE DERECHOS HUMANOS Y GARANTÍAS</w:t>
      </w:r>
      <w:r w:rsidRPr="001B501A">
        <w:rPr>
          <w:rFonts w:cs="Arial"/>
          <w:sz w:val="22"/>
        </w:rPr>
        <w:t xml:space="preserve"> </w:t>
      </w:r>
      <w:r w:rsidRPr="001B501A">
        <w:rPr>
          <w:rFonts w:cs="Arial"/>
          <w:b/>
          <w:sz w:val="22"/>
        </w:rPr>
        <w:t>(2081-18)</w:t>
      </w:r>
    </w:p>
    <w:p w:rsidR="001B501A" w:rsidRPr="001B501A" w:rsidRDefault="001B501A" w:rsidP="000B641D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>CÁMARA DE DIPUTADOS:</w:t>
      </w:r>
    </w:p>
    <w:p w:rsidR="001B501A" w:rsidRPr="001B501A" w:rsidRDefault="001B501A" w:rsidP="000B641D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  <w:t>Vuestras Comisiones de Legislación y Asuntos Constitucionales; de Discapacidad; y Derechos Humanos y Garantías,  han estudiado ha estudiado el Proyecto de Ley presentado por el Bloque Compromiso con San Juan, por el que modifica la Ley N.º 878-D, referida a cajas de atención preferencial en establecimientos comerciales para personas de movilidad r</w:t>
      </w:r>
      <w:r>
        <w:rPr>
          <w:rFonts w:cs="Arial"/>
          <w:sz w:val="22"/>
        </w:rPr>
        <w:t>educida, ancianos y embarazadas</w:t>
      </w:r>
      <w:r w:rsidRPr="001B501A">
        <w:rPr>
          <w:rFonts w:cs="Arial"/>
          <w:sz w:val="22"/>
        </w:rPr>
        <w:t>; y, por las razones que os dará su miembro informante, aconseja prestéis sanción favorable al siguiente despacho:</w:t>
      </w:r>
    </w:p>
    <w:p w:rsidR="001B501A" w:rsidRPr="001B501A" w:rsidRDefault="001B501A" w:rsidP="000B641D">
      <w:pPr>
        <w:jc w:val="center"/>
        <w:rPr>
          <w:rFonts w:cs="Arial"/>
          <w:sz w:val="22"/>
          <w:u w:val="single"/>
        </w:rPr>
      </w:pPr>
    </w:p>
    <w:p w:rsidR="001B501A" w:rsidRPr="001B501A" w:rsidRDefault="001B501A" w:rsidP="000B641D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PROYECTO DE LEY</w:t>
      </w:r>
    </w:p>
    <w:p w:rsidR="001B501A" w:rsidRPr="001B501A" w:rsidRDefault="001B501A" w:rsidP="000B641D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LA CÁMARA DE DIPUTADOS DE LA PROVINCIA DE SAN JUAN</w:t>
      </w:r>
    </w:p>
    <w:p w:rsidR="001B501A" w:rsidRPr="001B501A" w:rsidRDefault="001B501A" w:rsidP="000B641D">
      <w:pPr>
        <w:jc w:val="center"/>
        <w:rPr>
          <w:rFonts w:cs="Arial"/>
          <w:sz w:val="22"/>
        </w:rPr>
      </w:pPr>
      <w:r w:rsidRPr="001B501A">
        <w:rPr>
          <w:rFonts w:cs="Arial"/>
          <w:sz w:val="22"/>
        </w:rPr>
        <w:t>SANCIONA CON FUERZA DE</w:t>
      </w:r>
    </w:p>
    <w:p w:rsidR="001B501A" w:rsidRPr="001B501A" w:rsidRDefault="001B501A" w:rsidP="000B641D">
      <w:pPr>
        <w:jc w:val="center"/>
        <w:rPr>
          <w:rFonts w:cs="Arial"/>
          <w:sz w:val="22"/>
          <w:u w:val="single"/>
        </w:rPr>
      </w:pPr>
      <w:r w:rsidRPr="001B501A">
        <w:rPr>
          <w:rFonts w:cs="Arial"/>
          <w:sz w:val="22"/>
          <w:u w:val="single"/>
        </w:rPr>
        <w:t>L E Y :</w:t>
      </w:r>
    </w:p>
    <w:p w:rsidR="001B501A" w:rsidRPr="001B501A" w:rsidRDefault="001B501A" w:rsidP="000B641D">
      <w:pPr>
        <w:jc w:val="center"/>
        <w:rPr>
          <w:rFonts w:cs="Arial"/>
          <w:sz w:val="22"/>
        </w:rPr>
      </w:pPr>
    </w:p>
    <w:p w:rsidR="001B501A" w:rsidRPr="001B501A" w:rsidRDefault="001B501A" w:rsidP="000B641D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ARTÍCULO 1°.-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Sustitúyese el  Artículo 1º de la Ley Nº 878-D, el que quedará redactado de la siguiente manera:</w:t>
      </w:r>
    </w:p>
    <w:p w:rsidR="001B501A" w:rsidRPr="001B501A" w:rsidRDefault="001B501A" w:rsidP="000B641D">
      <w:pPr>
        <w:jc w:val="both"/>
        <w:rPr>
          <w:rFonts w:cs="Arial"/>
          <w:sz w:val="22"/>
        </w:rPr>
      </w:pPr>
    </w:p>
    <w:p w:rsidR="001B501A" w:rsidRPr="001B501A" w:rsidRDefault="001B501A" w:rsidP="000B641D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 xml:space="preserve">         “</w:t>
      </w:r>
      <w:r w:rsidRPr="001B501A">
        <w:rPr>
          <w:rFonts w:cs="Arial"/>
          <w:b/>
          <w:sz w:val="22"/>
          <w:u w:val="single"/>
        </w:rPr>
        <w:t>ARTÍCULO 1º.-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Establecer la obligatoriedad de otorgar prioridad de atención a personas adultas mayores, personas con discapacidad, mujeres embarazadas y personas con niños de hasta un año de vida en: a) Todo establecimiento comercial que brinde atención al público a través de cualquier forma o modalidad. Los establecimientos deberán exhibir a la vista del público cartelería pertinente que identifique la caja preferencial.”</w:t>
      </w:r>
    </w:p>
    <w:p w:rsidR="001B501A" w:rsidRPr="001B501A" w:rsidRDefault="001B501A" w:rsidP="000B641D">
      <w:pPr>
        <w:jc w:val="both"/>
        <w:rPr>
          <w:rFonts w:cs="Arial"/>
          <w:sz w:val="22"/>
        </w:rPr>
      </w:pPr>
    </w:p>
    <w:p w:rsidR="001B501A" w:rsidRPr="001B501A" w:rsidRDefault="001B501A" w:rsidP="000B641D">
      <w:pPr>
        <w:jc w:val="both"/>
        <w:rPr>
          <w:rFonts w:cs="Arial"/>
          <w:sz w:val="22"/>
        </w:rPr>
      </w:pPr>
      <w:r w:rsidRPr="001B501A">
        <w:rPr>
          <w:rFonts w:cs="Arial"/>
          <w:b/>
          <w:sz w:val="22"/>
          <w:u w:val="single"/>
        </w:rPr>
        <w:t>ARTICULO 2°.-</w:t>
      </w:r>
      <w:r>
        <w:rPr>
          <w:rFonts w:cs="Arial"/>
          <w:sz w:val="22"/>
        </w:rPr>
        <w:t xml:space="preserve"> </w:t>
      </w:r>
      <w:r w:rsidRPr="001B501A">
        <w:rPr>
          <w:rFonts w:cs="Arial"/>
          <w:sz w:val="22"/>
        </w:rPr>
        <w:t>Comuníquese al Poder Ejecutivo.</w:t>
      </w:r>
    </w:p>
    <w:p w:rsidR="001B501A" w:rsidRPr="001B501A" w:rsidRDefault="001B501A" w:rsidP="001B501A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  <w:r>
        <w:rPr>
          <w:rFonts w:cs="Arial"/>
          <w:b/>
          <w:sz w:val="22"/>
          <w:u w:val="single"/>
        </w:rPr>
        <w:tab/>
      </w:r>
    </w:p>
    <w:p w:rsidR="001B501A" w:rsidRPr="001B501A" w:rsidRDefault="001B501A" w:rsidP="000B641D">
      <w:pPr>
        <w:jc w:val="both"/>
        <w:rPr>
          <w:rFonts w:cs="Arial"/>
          <w:sz w:val="22"/>
        </w:rPr>
      </w:pPr>
    </w:p>
    <w:p w:rsidR="001B501A" w:rsidRPr="001B501A" w:rsidRDefault="001B501A" w:rsidP="003C27B8">
      <w:pPr>
        <w:jc w:val="right"/>
        <w:rPr>
          <w:rFonts w:cs="Arial"/>
          <w:b/>
          <w:sz w:val="22"/>
        </w:rPr>
      </w:pPr>
      <w:r w:rsidRPr="001B501A">
        <w:rPr>
          <w:rFonts w:cs="Arial"/>
          <w:b/>
          <w:sz w:val="22"/>
        </w:rPr>
        <w:t>ASUNTO XI</w:t>
      </w:r>
    </w:p>
    <w:p w:rsidR="001B501A" w:rsidRPr="001B501A" w:rsidRDefault="001B501A" w:rsidP="003C27B8">
      <w:pPr>
        <w:jc w:val="both"/>
        <w:rPr>
          <w:rFonts w:eastAsia="Times New Roman" w:cs="Arial"/>
          <w:b/>
          <w:sz w:val="22"/>
          <w:u w:val="single"/>
          <w:lang w:val="es-AR" w:eastAsia="es-ES"/>
        </w:rPr>
      </w:pPr>
      <w:r w:rsidRPr="001B501A">
        <w:rPr>
          <w:rFonts w:eastAsia="Times New Roman" w:cs="Arial"/>
          <w:sz w:val="22"/>
          <w:u w:val="single"/>
          <w:lang w:val="es-AR" w:eastAsia="es-ES"/>
        </w:rPr>
        <w:t>DESPACHO DE LA COMISIÓN DE PETICIONES Y PODERES</w:t>
      </w:r>
      <w:r w:rsidRPr="001B501A">
        <w:rPr>
          <w:rFonts w:eastAsia="Times New Roman" w:cs="Arial"/>
          <w:sz w:val="22"/>
          <w:lang w:val="es-AR" w:eastAsia="es-ES"/>
        </w:rPr>
        <w:t xml:space="preserve"> </w:t>
      </w:r>
      <w:r w:rsidRPr="001B501A">
        <w:rPr>
          <w:rFonts w:eastAsia="Times New Roman" w:cs="Arial"/>
          <w:b/>
          <w:sz w:val="22"/>
          <w:lang w:val="es-AR" w:eastAsia="es-ES"/>
        </w:rPr>
        <w:t>(3079-18)</w:t>
      </w:r>
    </w:p>
    <w:p w:rsidR="001B501A" w:rsidRPr="001B501A" w:rsidRDefault="001B501A" w:rsidP="003C27B8">
      <w:pPr>
        <w:rPr>
          <w:rFonts w:eastAsia="Times New Roman" w:cs="Arial"/>
          <w:sz w:val="22"/>
          <w:lang w:val="es-AR" w:eastAsia="es-ES"/>
        </w:rPr>
      </w:pPr>
      <w:r w:rsidRPr="001B501A">
        <w:rPr>
          <w:rFonts w:eastAsia="Times New Roman" w:cs="Arial"/>
          <w:sz w:val="22"/>
          <w:lang w:val="es-AR" w:eastAsia="es-ES"/>
        </w:rPr>
        <w:t xml:space="preserve">CÁMARA DE DIPUTADOS: </w:t>
      </w:r>
    </w:p>
    <w:p w:rsidR="001B501A" w:rsidRPr="001B501A" w:rsidRDefault="001B501A" w:rsidP="003C27B8">
      <w:pPr>
        <w:ind w:firstLine="708"/>
        <w:jc w:val="both"/>
        <w:rPr>
          <w:rFonts w:eastAsia="Times New Roman" w:cs="Arial"/>
          <w:sz w:val="22"/>
          <w:lang w:val="es-AR" w:eastAsia="es-ES"/>
        </w:rPr>
      </w:pPr>
      <w:r w:rsidRPr="001B501A">
        <w:rPr>
          <w:rFonts w:eastAsia="Times New Roman" w:cs="Arial"/>
          <w:sz w:val="22"/>
          <w:lang w:val="es-AR" w:eastAsia="es-ES"/>
        </w:rPr>
        <w:t>Vuestra Comisión de Peticiones y Poderes, ha estudiado el Proyecto de Resolución presentado por el Bloque Compromiso con San Juan,</w:t>
      </w:r>
      <w:r w:rsidRPr="001B501A">
        <w:rPr>
          <w:rFonts w:eastAsia="Times New Roman" w:cs="Arial"/>
          <w:sz w:val="22"/>
          <w:lang w:eastAsia="es-ES"/>
        </w:rPr>
        <w:t xml:space="preserve"> por el que declara de interés educativo, social y cultural, las actividades conmemorativas del Centenario de la </w:t>
      </w:r>
      <w:r w:rsidRPr="001B501A">
        <w:rPr>
          <w:rFonts w:eastAsia="Times New Roman" w:cs="Arial"/>
          <w:i/>
          <w:sz w:val="22"/>
          <w:lang w:eastAsia="es-ES"/>
        </w:rPr>
        <w:t>Escuela Valle de Tulum</w:t>
      </w:r>
      <w:r w:rsidRPr="001B501A">
        <w:rPr>
          <w:rFonts w:eastAsia="Times New Roman" w:cs="Arial"/>
          <w:sz w:val="22"/>
          <w:lang w:val="es-AR" w:eastAsia="es-ES"/>
        </w:rPr>
        <w:t>; y, por las razones que os dará su miembro informante, aconseja le prestéis sanción favorable al siguiente despacho:</w:t>
      </w:r>
    </w:p>
    <w:p w:rsidR="001B501A" w:rsidRPr="001B501A" w:rsidRDefault="001B501A" w:rsidP="003C27B8">
      <w:pPr>
        <w:rPr>
          <w:rFonts w:eastAsia="Times New Roman" w:cs="Arial"/>
          <w:b/>
          <w:sz w:val="22"/>
          <w:u w:val="single"/>
          <w:lang w:eastAsia="es-ES"/>
        </w:rPr>
      </w:pPr>
    </w:p>
    <w:p w:rsidR="001B501A" w:rsidRPr="001B501A" w:rsidRDefault="001B501A" w:rsidP="003C27B8">
      <w:pPr>
        <w:jc w:val="center"/>
        <w:rPr>
          <w:rFonts w:eastAsia="Times New Roman" w:cs="Arial"/>
          <w:sz w:val="22"/>
          <w:u w:val="single"/>
          <w:lang w:eastAsia="es-ES"/>
        </w:rPr>
      </w:pPr>
      <w:r w:rsidRPr="001B501A">
        <w:rPr>
          <w:rFonts w:eastAsia="Times New Roman" w:cs="Arial"/>
          <w:sz w:val="22"/>
          <w:u w:val="single"/>
          <w:lang w:eastAsia="es-ES"/>
        </w:rPr>
        <w:t>PROYECTO DE RESOLUCIÓN</w:t>
      </w:r>
    </w:p>
    <w:p w:rsidR="001B501A" w:rsidRPr="001B501A" w:rsidRDefault="001B501A" w:rsidP="003C27B8">
      <w:pPr>
        <w:jc w:val="center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sz w:val="22"/>
          <w:lang w:eastAsia="es-ES"/>
        </w:rPr>
        <w:t>LA CÁMARA DE DIPUTADOS DE LA PROVINCIA DE SAN JUAN</w:t>
      </w:r>
    </w:p>
    <w:p w:rsidR="001B501A" w:rsidRPr="001B501A" w:rsidRDefault="001B501A" w:rsidP="003C27B8">
      <w:pPr>
        <w:jc w:val="center"/>
        <w:rPr>
          <w:rFonts w:eastAsia="Times New Roman" w:cs="Arial"/>
          <w:sz w:val="22"/>
          <w:u w:val="single"/>
          <w:lang w:eastAsia="es-ES"/>
        </w:rPr>
      </w:pPr>
      <w:r w:rsidRPr="001B501A">
        <w:rPr>
          <w:rFonts w:eastAsia="Times New Roman" w:cs="Arial"/>
          <w:sz w:val="22"/>
          <w:u w:val="single"/>
          <w:lang w:eastAsia="es-ES"/>
        </w:rPr>
        <w:t>R E S U E L V E :</w:t>
      </w:r>
    </w:p>
    <w:p w:rsidR="001B501A" w:rsidRPr="001B501A" w:rsidRDefault="001B501A" w:rsidP="003C27B8">
      <w:pPr>
        <w:jc w:val="both"/>
        <w:rPr>
          <w:rFonts w:eastAsia="Times New Roman" w:cs="Arial"/>
          <w:sz w:val="22"/>
          <w:lang w:eastAsia="es-ES"/>
        </w:rPr>
      </w:pPr>
    </w:p>
    <w:p w:rsidR="001B501A" w:rsidRPr="001B501A" w:rsidRDefault="001B501A" w:rsidP="003C27B8">
      <w:pPr>
        <w:jc w:val="both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b/>
          <w:sz w:val="22"/>
          <w:u w:val="single"/>
          <w:lang w:eastAsia="es-ES"/>
        </w:rPr>
        <w:t>ARTÍCULO 1º.-</w:t>
      </w:r>
      <w:r>
        <w:rPr>
          <w:rFonts w:eastAsia="Times New Roman" w:cs="Arial"/>
          <w:sz w:val="22"/>
          <w:lang w:eastAsia="es-ES"/>
        </w:rPr>
        <w:t xml:space="preserve"> </w:t>
      </w:r>
      <w:r w:rsidRPr="001B501A">
        <w:rPr>
          <w:rFonts w:eastAsia="Times New Roman" w:cs="Arial"/>
          <w:sz w:val="22"/>
          <w:lang w:eastAsia="es-ES"/>
        </w:rPr>
        <w:t xml:space="preserve">Declarar de </w:t>
      </w:r>
      <w:bookmarkStart w:id="1" w:name="_Hlk516139056"/>
      <w:r w:rsidRPr="001B501A">
        <w:rPr>
          <w:rFonts w:eastAsia="Times New Roman" w:cs="Arial"/>
          <w:sz w:val="22"/>
          <w:lang w:eastAsia="es-ES"/>
        </w:rPr>
        <w:t xml:space="preserve">Interés Educativo, Social y Cultural, las actividades a realizarse con motivo de la conmemoración del Centenario de la </w:t>
      </w:r>
      <w:r w:rsidRPr="001B501A">
        <w:rPr>
          <w:rFonts w:eastAsia="Times New Roman" w:cs="Arial"/>
          <w:i/>
          <w:sz w:val="22"/>
          <w:lang w:eastAsia="es-ES"/>
        </w:rPr>
        <w:t>Escuela Valle de Tulum</w:t>
      </w:r>
      <w:r w:rsidRPr="001B501A">
        <w:rPr>
          <w:rFonts w:eastAsia="Times New Roman" w:cs="Arial"/>
          <w:sz w:val="22"/>
          <w:lang w:eastAsia="es-ES"/>
        </w:rPr>
        <w:t xml:space="preserve"> de Santa Lucía, a realizarse el 26 de octubre de 2018, en sus propias instalaciones.</w:t>
      </w:r>
      <w:bookmarkEnd w:id="1"/>
    </w:p>
    <w:p w:rsidR="001B501A" w:rsidRPr="001B501A" w:rsidRDefault="001B501A" w:rsidP="003C27B8">
      <w:pPr>
        <w:jc w:val="both"/>
        <w:rPr>
          <w:rFonts w:eastAsia="Times New Roman" w:cs="Arial"/>
          <w:sz w:val="22"/>
          <w:lang w:eastAsia="es-ES"/>
        </w:rPr>
      </w:pPr>
    </w:p>
    <w:p w:rsidR="001B501A" w:rsidRPr="001B501A" w:rsidRDefault="001B501A" w:rsidP="003C27B8">
      <w:pPr>
        <w:jc w:val="both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b/>
          <w:sz w:val="22"/>
          <w:u w:val="single"/>
          <w:lang w:eastAsia="es-ES"/>
        </w:rPr>
        <w:t>ARTÍCULO 2º.-</w:t>
      </w:r>
      <w:r>
        <w:rPr>
          <w:rFonts w:eastAsia="Times New Roman" w:cs="Arial"/>
          <w:sz w:val="22"/>
          <w:lang w:eastAsia="es-ES"/>
        </w:rPr>
        <w:t xml:space="preserve"> </w:t>
      </w:r>
      <w:r w:rsidRPr="001B501A">
        <w:rPr>
          <w:rFonts w:eastAsia="Times New Roman" w:cs="Arial"/>
          <w:sz w:val="22"/>
          <w:lang w:eastAsia="es-ES"/>
        </w:rPr>
        <w:t>Comuníquese, insértese en el libro de Resoluciones de la Cámara de Diputados y archívese.</w:t>
      </w:r>
    </w:p>
    <w:p w:rsidR="001B501A" w:rsidRPr="001B501A" w:rsidRDefault="001B501A" w:rsidP="003C27B8">
      <w:pPr>
        <w:jc w:val="center"/>
        <w:rPr>
          <w:rFonts w:eastAsia="Times New Roman" w:cs="Arial"/>
          <w:sz w:val="22"/>
          <w:lang w:eastAsia="es-ES"/>
        </w:rPr>
      </w:pPr>
      <w:r w:rsidRPr="001B501A">
        <w:rPr>
          <w:rFonts w:eastAsia="Times New Roman" w:cs="Arial"/>
          <w:sz w:val="22"/>
          <w:lang w:eastAsia="es-ES"/>
        </w:rPr>
        <w:t>-------000-------</w:t>
      </w:r>
    </w:p>
    <w:p w:rsidR="001B501A" w:rsidRPr="001B501A" w:rsidRDefault="001B501A" w:rsidP="003C27B8">
      <w:pPr>
        <w:ind w:right="-941"/>
        <w:jc w:val="both"/>
        <w:rPr>
          <w:rFonts w:cs="Arial"/>
          <w:b/>
          <w:sz w:val="22"/>
          <w:u w:val="single"/>
        </w:rPr>
      </w:pPr>
    </w:p>
    <w:p w:rsidR="001B501A" w:rsidRPr="001B501A" w:rsidRDefault="001B501A" w:rsidP="001B501A">
      <w:pPr>
        <w:jc w:val="both"/>
        <w:rPr>
          <w:rFonts w:cs="Arial"/>
          <w:sz w:val="22"/>
        </w:rPr>
      </w:pPr>
      <w:r w:rsidRPr="001B501A">
        <w:rPr>
          <w:rFonts w:cs="Arial"/>
          <w:sz w:val="22"/>
        </w:rPr>
        <w:tab/>
      </w:r>
      <w:r w:rsidRPr="001B501A">
        <w:rPr>
          <w:rFonts w:cs="Arial"/>
          <w:sz w:val="22"/>
        </w:rPr>
        <w:tab/>
      </w:r>
      <w:r>
        <w:rPr>
          <w:rFonts w:cs="Arial"/>
          <w:sz w:val="22"/>
        </w:rPr>
        <w:t xml:space="preserve">       </w:t>
      </w:r>
      <w:r w:rsidRPr="001B501A">
        <w:rPr>
          <w:rFonts w:cs="Arial"/>
          <w:sz w:val="22"/>
        </w:rPr>
        <w:t>Dado en la Sala de Comisiones de la Cámara de Diputados, a los nueve días del mes de octubre del año dos mil dieciocho.</w:t>
      </w:r>
    </w:p>
    <w:sectPr w:rsidR="001B501A" w:rsidRPr="001B501A" w:rsidSect="00E01321">
      <w:footerReference w:type="even" r:id="rId7"/>
      <w:footerReference w:type="default" r:id="rId8"/>
      <w:footerReference w:type="first" r:id="rId9"/>
      <w:pgSz w:w="12242" w:h="20163" w:code="5"/>
      <w:pgMar w:top="851" w:right="851" w:bottom="851" w:left="851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3A" w:rsidRDefault="00A45C3A" w:rsidP="00E01321">
      <w:r>
        <w:separator/>
      </w:r>
    </w:p>
  </w:endnote>
  <w:endnote w:type="continuationSeparator" w:id="0">
    <w:p w:rsidR="00A45C3A" w:rsidRDefault="00A45C3A" w:rsidP="00E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F" w:rsidRDefault="0004193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193F" w:rsidRDefault="000419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F" w:rsidRPr="00F26C65" w:rsidRDefault="0004193F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F26C65">
      <w:rPr>
        <w:rStyle w:val="Nmerodepgina"/>
        <w:sz w:val="22"/>
        <w:szCs w:val="22"/>
      </w:rPr>
      <w:fldChar w:fldCharType="begin"/>
    </w:r>
    <w:r w:rsidRPr="00F26C65">
      <w:rPr>
        <w:rStyle w:val="Nmerodepgina"/>
        <w:sz w:val="22"/>
        <w:szCs w:val="22"/>
      </w:rPr>
      <w:instrText xml:space="preserve">PAGE  </w:instrText>
    </w:r>
    <w:r w:rsidRPr="00F26C65">
      <w:rPr>
        <w:rStyle w:val="Nmerodepgina"/>
        <w:sz w:val="22"/>
        <w:szCs w:val="22"/>
      </w:rPr>
      <w:fldChar w:fldCharType="separate"/>
    </w:r>
    <w:r w:rsidR="007D4CC4">
      <w:rPr>
        <w:rStyle w:val="Nmerodepgina"/>
        <w:noProof/>
        <w:sz w:val="22"/>
        <w:szCs w:val="22"/>
      </w:rPr>
      <w:t>8</w:t>
    </w:r>
    <w:r w:rsidRPr="00F26C65">
      <w:rPr>
        <w:rStyle w:val="Nmerodepgina"/>
        <w:sz w:val="22"/>
        <w:szCs w:val="22"/>
      </w:rPr>
      <w:fldChar w:fldCharType="end"/>
    </w:r>
  </w:p>
  <w:p w:rsidR="0004193F" w:rsidRDefault="000419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F" w:rsidRDefault="0004193F">
    <w:pPr>
      <w:pStyle w:val="Piedepgina"/>
      <w:rPr>
        <w:lang w:val="es-AR"/>
      </w:rPr>
    </w:pPr>
  </w:p>
  <w:p w:rsidR="0004193F" w:rsidRPr="00982EF6" w:rsidRDefault="0004193F" w:rsidP="0004193F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3A" w:rsidRDefault="00A45C3A" w:rsidP="00E01321">
      <w:r>
        <w:separator/>
      </w:r>
    </w:p>
  </w:footnote>
  <w:footnote w:type="continuationSeparator" w:id="0">
    <w:p w:rsidR="00A45C3A" w:rsidRDefault="00A45C3A" w:rsidP="00E0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6"/>
    <w:rsid w:val="00021EBE"/>
    <w:rsid w:val="0004193F"/>
    <w:rsid w:val="00163F00"/>
    <w:rsid w:val="001B501A"/>
    <w:rsid w:val="00220A75"/>
    <w:rsid w:val="00241568"/>
    <w:rsid w:val="00287508"/>
    <w:rsid w:val="003F76D4"/>
    <w:rsid w:val="005320E5"/>
    <w:rsid w:val="005D5C10"/>
    <w:rsid w:val="006A4A43"/>
    <w:rsid w:val="006B610F"/>
    <w:rsid w:val="006C5CC9"/>
    <w:rsid w:val="00704D98"/>
    <w:rsid w:val="007D4CC4"/>
    <w:rsid w:val="0086650C"/>
    <w:rsid w:val="009575AB"/>
    <w:rsid w:val="009D41B3"/>
    <w:rsid w:val="00A45C3A"/>
    <w:rsid w:val="00AD1484"/>
    <w:rsid w:val="00AD4802"/>
    <w:rsid w:val="00BD05AD"/>
    <w:rsid w:val="00C015A8"/>
    <w:rsid w:val="00C724B6"/>
    <w:rsid w:val="00C77EFA"/>
    <w:rsid w:val="00D05422"/>
    <w:rsid w:val="00D50C1B"/>
    <w:rsid w:val="00D832D1"/>
    <w:rsid w:val="00E01321"/>
    <w:rsid w:val="00E04111"/>
    <w:rsid w:val="00E6113E"/>
    <w:rsid w:val="00EA7B46"/>
    <w:rsid w:val="00EF6616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01321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01321"/>
    <w:rPr>
      <w:rFonts w:eastAsia="Times New Roman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01321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01321"/>
    <w:rPr>
      <w:rFonts w:eastAsia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3969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22</cp:revision>
  <dcterms:created xsi:type="dcterms:W3CDTF">2018-08-14T13:51:00Z</dcterms:created>
  <dcterms:modified xsi:type="dcterms:W3CDTF">2018-10-17T10:45:00Z</dcterms:modified>
</cp:coreProperties>
</file>